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470"/>
        <w:gridCol w:w="471"/>
        <w:gridCol w:w="1015"/>
        <w:gridCol w:w="478"/>
        <w:gridCol w:w="478"/>
        <w:gridCol w:w="480"/>
        <w:gridCol w:w="480"/>
        <w:gridCol w:w="480"/>
        <w:gridCol w:w="480"/>
        <w:gridCol w:w="480"/>
        <w:gridCol w:w="480"/>
        <w:gridCol w:w="480"/>
        <w:gridCol w:w="480"/>
        <w:gridCol w:w="474"/>
        <w:gridCol w:w="474"/>
        <w:gridCol w:w="1127"/>
      </w:tblGrid>
      <w:tr w:rsidR="00E932E4" w:rsidRPr="00763FF5" w14:paraId="469BE785" w14:textId="77777777" w:rsidTr="00651416">
        <w:trPr>
          <w:trHeight w:val="445"/>
        </w:trPr>
        <w:tc>
          <w:tcPr>
            <w:tcW w:w="1962" w:type="dxa"/>
            <w:vAlign w:val="center"/>
            <w:hideMark/>
          </w:tcPr>
          <w:p w14:paraId="6B859878" w14:textId="5B4A3448" w:rsidR="00E932E4" w:rsidRPr="008F57CA" w:rsidRDefault="00E932E4" w:rsidP="00E932E4">
            <w:pPr>
              <w:spacing w:after="0" w:line="240" w:lineRule="auto"/>
              <w:jc w:val="center"/>
              <w:rPr>
                <w:rFonts w:cs="Times New Roman"/>
                <w:b/>
                <w:sz w:val="24"/>
                <w:szCs w:val="24"/>
              </w:rPr>
            </w:pPr>
            <w:r w:rsidRPr="00613EE1">
              <w:rPr>
                <w:rFonts w:ascii="Tw Cen MT" w:hAnsi="Tw Cen MT"/>
                <w:b/>
                <w:sz w:val="28"/>
                <w:szCs w:val="28"/>
              </w:rPr>
              <w:t xml:space="preserve">Subject Code </w:t>
            </w:r>
            <w:r w:rsidR="00631EC3">
              <w:rPr>
                <w:rFonts w:ascii="Tw Cen MT" w:hAnsi="Tw Cen MT"/>
                <w:b/>
                <w:sz w:val="28"/>
                <w:szCs w:val="28"/>
              </w:rPr>
              <w:t>A</w:t>
            </w:r>
            <w:r w:rsidRPr="008F57CA">
              <w:rPr>
                <w:rFonts w:ascii="Tw Cen MT" w:hAnsi="Tw Cen MT" w:cs="Times New Roman"/>
                <w:b/>
                <w:sz w:val="28"/>
                <w:szCs w:val="28"/>
              </w:rPr>
              <w:t>1</w:t>
            </w:r>
            <w:r w:rsidR="00010C80">
              <w:rPr>
                <w:rFonts w:ascii="Tw Cen MT" w:hAnsi="Tw Cen MT" w:cs="Times New Roman"/>
                <w:b/>
                <w:sz w:val="28"/>
                <w:szCs w:val="28"/>
              </w:rPr>
              <w:t>9PC1</w:t>
            </w:r>
            <w:r w:rsidR="00C32A4D">
              <w:rPr>
                <w:rFonts w:ascii="Tw Cen MT" w:hAnsi="Tw Cen MT" w:cs="Times New Roman"/>
                <w:b/>
                <w:sz w:val="28"/>
                <w:szCs w:val="28"/>
              </w:rPr>
              <w:t>EC10</w:t>
            </w:r>
          </w:p>
        </w:tc>
        <w:tc>
          <w:tcPr>
            <w:tcW w:w="470" w:type="dxa"/>
            <w:tcBorders>
              <w:top w:val="nil"/>
              <w:bottom w:val="nil"/>
              <w:right w:val="nil"/>
            </w:tcBorders>
          </w:tcPr>
          <w:p w14:paraId="7F3724BB" w14:textId="77777777" w:rsidR="00E932E4" w:rsidRPr="00763FF5" w:rsidRDefault="00E932E4" w:rsidP="00106FAF">
            <w:pPr>
              <w:spacing w:after="0" w:line="240" w:lineRule="auto"/>
              <w:jc w:val="center"/>
              <w:rPr>
                <w:rFonts w:ascii="Tw Cen MT" w:hAnsi="Tw Cen MT"/>
                <w:sz w:val="26"/>
                <w:szCs w:val="26"/>
                <w:lang w:val="en-IN"/>
              </w:rPr>
            </w:pPr>
          </w:p>
        </w:tc>
        <w:tc>
          <w:tcPr>
            <w:tcW w:w="471" w:type="dxa"/>
            <w:tcBorders>
              <w:top w:val="nil"/>
              <w:left w:val="nil"/>
              <w:bottom w:val="nil"/>
              <w:right w:val="single" w:sz="4" w:space="0" w:color="auto"/>
            </w:tcBorders>
          </w:tcPr>
          <w:p w14:paraId="018924EE" w14:textId="77777777" w:rsidR="00E932E4" w:rsidRPr="00763FF5" w:rsidRDefault="00E932E4" w:rsidP="00106FAF">
            <w:pPr>
              <w:spacing w:after="0" w:line="240" w:lineRule="auto"/>
              <w:jc w:val="center"/>
              <w:rPr>
                <w:rFonts w:ascii="Tw Cen MT" w:hAnsi="Tw Cen MT"/>
                <w:sz w:val="26"/>
                <w:szCs w:val="26"/>
                <w:lang w:val="en-IN"/>
              </w:rPr>
            </w:pPr>
          </w:p>
        </w:tc>
        <w:tc>
          <w:tcPr>
            <w:tcW w:w="1015" w:type="dxa"/>
            <w:tcBorders>
              <w:left w:val="single" w:sz="4" w:space="0" w:color="auto"/>
            </w:tcBorders>
            <w:vAlign w:val="center"/>
          </w:tcPr>
          <w:p w14:paraId="055A6FD8" w14:textId="77777777" w:rsidR="00E932E4" w:rsidRPr="00566CA9" w:rsidRDefault="00E932E4" w:rsidP="00106FAF">
            <w:pPr>
              <w:spacing w:after="0" w:line="240" w:lineRule="auto"/>
              <w:jc w:val="center"/>
              <w:rPr>
                <w:rFonts w:ascii="Tw Cen MT" w:hAnsi="Tw Cen MT"/>
                <w:sz w:val="24"/>
                <w:szCs w:val="26"/>
                <w:lang w:val="en-IN"/>
              </w:rPr>
            </w:pPr>
            <w:r w:rsidRPr="00566CA9">
              <w:rPr>
                <w:rFonts w:ascii="Tw Cen MT" w:hAnsi="Tw Cen MT"/>
                <w:sz w:val="28"/>
                <w:szCs w:val="26"/>
                <w:lang w:val="en-IN"/>
              </w:rPr>
              <w:t>HT No.</w:t>
            </w:r>
          </w:p>
        </w:tc>
        <w:tc>
          <w:tcPr>
            <w:tcW w:w="478" w:type="dxa"/>
            <w:vAlign w:val="center"/>
          </w:tcPr>
          <w:p w14:paraId="7981597A" w14:textId="77777777" w:rsidR="00E932E4" w:rsidRPr="00566CA9" w:rsidRDefault="00E932E4" w:rsidP="00106FAF">
            <w:pPr>
              <w:spacing w:after="0" w:line="240" w:lineRule="auto"/>
              <w:jc w:val="center"/>
              <w:rPr>
                <w:rFonts w:ascii="Tw Cen MT" w:hAnsi="Tw Cen MT"/>
                <w:sz w:val="36"/>
                <w:szCs w:val="26"/>
                <w:lang w:val="en-IN"/>
              </w:rPr>
            </w:pPr>
          </w:p>
        </w:tc>
        <w:tc>
          <w:tcPr>
            <w:tcW w:w="478" w:type="dxa"/>
            <w:vAlign w:val="center"/>
          </w:tcPr>
          <w:p w14:paraId="7252A8DE" w14:textId="77777777" w:rsidR="00E932E4" w:rsidRPr="00566CA9" w:rsidRDefault="00E932E4" w:rsidP="00106FAF">
            <w:pPr>
              <w:spacing w:after="0" w:line="240" w:lineRule="auto"/>
              <w:jc w:val="center"/>
              <w:rPr>
                <w:rFonts w:ascii="Tw Cen MT" w:hAnsi="Tw Cen MT"/>
                <w:sz w:val="36"/>
                <w:szCs w:val="26"/>
                <w:lang w:val="en-IN"/>
              </w:rPr>
            </w:pPr>
          </w:p>
        </w:tc>
        <w:tc>
          <w:tcPr>
            <w:tcW w:w="480" w:type="dxa"/>
            <w:vAlign w:val="center"/>
          </w:tcPr>
          <w:p w14:paraId="68253DDD" w14:textId="77777777" w:rsidR="00E932E4" w:rsidRPr="00566CA9" w:rsidRDefault="00E932E4" w:rsidP="00106FAF">
            <w:pPr>
              <w:spacing w:after="0" w:line="240" w:lineRule="auto"/>
              <w:jc w:val="center"/>
              <w:rPr>
                <w:rFonts w:ascii="Tw Cen MT" w:hAnsi="Tw Cen MT"/>
                <w:sz w:val="36"/>
                <w:szCs w:val="26"/>
                <w:lang w:val="en-IN"/>
              </w:rPr>
            </w:pPr>
          </w:p>
        </w:tc>
        <w:tc>
          <w:tcPr>
            <w:tcW w:w="480" w:type="dxa"/>
            <w:vAlign w:val="center"/>
          </w:tcPr>
          <w:p w14:paraId="77C332CE" w14:textId="77777777" w:rsidR="00E932E4" w:rsidRPr="00566CA9" w:rsidRDefault="00E932E4" w:rsidP="00106FAF">
            <w:pPr>
              <w:spacing w:after="0" w:line="240" w:lineRule="auto"/>
              <w:jc w:val="center"/>
              <w:rPr>
                <w:rFonts w:ascii="Tw Cen MT" w:hAnsi="Tw Cen MT"/>
                <w:sz w:val="36"/>
                <w:szCs w:val="26"/>
                <w:lang w:val="en-IN"/>
              </w:rPr>
            </w:pPr>
          </w:p>
        </w:tc>
        <w:tc>
          <w:tcPr>
            <w:tcW w:w="480" w:type="dxa"/>
            <w:vAlign w:val="center"/>
          </w:tcPr>
          <w:p w14:paraId="1680FBC7" w14:textId="77777777" w:rsidR="00E932E4" w:rsidRPr="00566CA9" w:rsidRDefault="00E932E4" w:rsidP="00106FAF">
            <w:pPr>
              <w:spacing w:after="0" w:line="240" w:lineRule="auto"/>
              <w:jc w:val="center"/>
              <w:rPr>
                <w:rFonts w:ascii="Tw Cen MT" w:hAnsi="Tw Cen MT"/>
                <w:sz w:val="36"/>
                <w:szCs w:val="26"/>
                <w:lang w:val="en-IN"/>
              </w:rPr>
            </w:pPr>
          </w:p>
        </w:tc>
        <w:tc>
          <w:tcPr>
            <w:tcW w:w="480" w:type="dxa"/>
            <w:vAlign w:val="center"/>
          </w:tcPr>
          <w:p w14:paraId="6D47CD58" w14:textId="77777777" w:rsidR="00E932E4" w:rsidRPr="00566CA9" w:rsidRDefault="00E932E4" w:rsidP="00106FAF">
            <w:pPr>
              <w:spacing w:after="0" w:line="240" w:lineRule="auto"/>
              <w:jc w:val="center"/>
              <w:rPr>
                <w:rFonts w:ascii="Tw Cen MT" w:hAnsi="Tw Cen MT"/>
                <w:sz w:val="36"/>
                <w:szCs w:val="26"/>
                <w:lang w:val="en-IN"/>
              </w:rPr>
            </w:pPr>
          </w:p>
        </w:tc>
        <w:tc>
          <w:tcPr>
            <w:tcW w:w="480" w:type="dxa"/>
            <w:vAlign w:val="center"/>
          </w:tcPr>
          <w:p w14:paraId="769D90D1" w14:textId="77777777" w:rsidR="00E932E4" w:rsidRPr="00566CA9" w:rsidRDefault="00E932E4" w:rsidP="00106FAF">
            <w:pPr>
              <w:spacing w:after="0" w:line="240" w:lineRule="auto"/>
              <w:jc w:val="center"/>
              <w:rPr>
                <w:rFonts w:ascii="Tw Cen MT" w:hAnsi="Tw Cen MT"/>
                <w:sz w:val="36"/>
                <w:szCs w:val="26"/>
                <w:lang w:val="en-IN"/>
              </w:rPr>
            </w:pPr>
          </w:p>
        </w:tc>
        <w:tc>
          <w:tcPr>
            <w:tcW w:w="480" w:type="dxa"/>
            <w:vAlign w:val="center"/>
          </w:tcPr>
          <w:p w14:paraId="15C998D7" w14:textId="77777777" w:rsidR="00E932E4" w:rsidRPr="00566CA9" w:rsidRDefault="00E932E4" w:rsidP="00106FAF">
            <w:pPr>
              <w:spacing w:after="0" w:line="240" w:lineRule="auto"/>
              <w:jc w:val="center"/>
              <w:rPr>
                <w:rFonts w:ascii="Tw Cen MT" w:hAnsi="Tw Cen MT"/>
                <w:sz w:val="36"/>
                <w:szCs w:val="26"/>
                <w:lang w:val="en-IN"/>
              </w:rPr>
            </w:pPr>
          </w:p>
        </w:tc>
        <w:tc>
          <w:tcPr>
            <w:tcW w:w="480" w:type="dxa"/>
            <w:vAlign w:val="center"/>
          </w:tcPr>
          <w:p w14:paraId="71F92DC5" w14:textId="77777777" w:rsidR="00E932E4" w:rsidRPr="00566CA9" w:rsidRDefault="00E932E4" w:rsidP="00106FAF">
            <w:pPr>
              <w:spacing w:after="0" w:line="240" w:lineRule="auto"/>
              <w:jc w:val="center"/>
              <w:rPr>
                <w:rFonts w:ascii="Tw Cen MT" w:hAnsi="Tw Cen MT"/>
                <w:sz w:val="36"/>
                <w:szCs w:val="26"/>
                <w:lang w:val="en-IN"/>
              </w:rPr>
            </w:pPr>
          </w:p>
        </w:tc>
        <w:tc>
          <w:tcPr>
            <w:tcW w:w="480" w:type="dxa"/>
            <w:tcBorders>
              <w:right w:val="single" w:sz="4" w:space="0" w:color="auto"/>
            </w:tcBorders>
            <w:vAlign w:val="center"/>
          </w:tcPr>
          <w:p w14:paraId="7F5DCB35" w14:textId="77777777" w:rsidR="00E932E4" w:rsidRPr="00566CA9" w:rsidRDefault="00E932E4" w:rsidP="00106FAF">
            <w:pPr>
              <w:spacing w:after="0" w:line="240" w:lineRule="auto"/>
              <w:jc w:val="center"/>
              <w:rPr>
                <w:rFonts w:ascii="Tw Cen MT" w:hAnsi="Tw Cen MT"/>
                <w:sz w:val="36"/>
                <w:szCs w:val="26"/>
                <w:lang w:val="en-IN"/>
              </w:rPr>
            </w:pPr>
          </w:p>
        </w:tc>
        <w:tc>
          <w:tcPr>
            <w:tcW w:w="474" w:type="dxa"/>
            <w:tcBorders>
              <w:top w:val="nil"/>
              <w:left w:val="single" w:sz="4" w:space="0" w:color="auto"/>
              <w:bottom w:val="nil"/>
              <w:right w:val="nil"/>
            </w:tcBorders>
          </w:tcPr>
          <w:p w14:paraId="4C49BF24" w14:textId="77777777" w:rsidR="00E932E4" w:rsidRPr="00763FF5" w:rsidRDefault="00E932E4" w:rsidP="00106FAF">
            <w:pPr>
              <w:spacing w:after="0" w:line="240" w:lineRule="auto"/>
              <w:jc w:val="center"/>
              <w:rPr>
                <w:rFonts w:ascii="Tw Cen MT" w:hAnsi="Tw Cen MT"/>
                <w:sz w:val="26"/>
                <w:szCs w:val="26"/>
                <w:lang w:val="en-IN"/>
              </w:rPr>
            </w:pPr>
          </w:p>
        </w:tc>
        <w:tc>
          <w:tcPr>
            <w:tcW w:w="474" w:type="dxa"/>
            <w:tcBorders>
              <w:top w:val="nil"/>
              <w:left w:val="nil"/>
              <w:bottom w:val="nil"/>
            </w:tcBorders>
          </w:tcPr>
          <w:p w14:paraId="4436B0E7" w14:textId="77777777" w:rsidR="00E932E4" w:rsidRPr="00763FF5" w:rsidRDefault="00E932E4" w:rsidP="00106FAF">
            <w:pPr>
              <w:spacing w:after="0" w:line="240" w:lineRule="auto"/>
              <w:jc w:val="center"/>
              <w:rPr>
                <w:rFonts w:ascii="Tw Cen MT" w:hAnsi="Tw Cen MT"/>
                <w:sz w:val="26"/>
                <w:szCs w:val="26"/>
                <w:lang w:val="en-IN"/>
              </w:rPr>
            </w:pPr>
          </w:p>
        </w:tc>
        <w:tc>
          <w:tcPr>
            <w:tcW w:w="1127" w:type="dxa"/>
            <w:vAlign w:val="center"/>
            <w:hideMark/>
          </w:tcPr>
          <w:p w14:paraId="012D6C2F" w14:textId="3A5F483E" w:rsidR="00E932E4" w:rsidRPr="00763FF5" w:rsidRDefault="00631EC3" w:rsidP="00106FAF">
            <w:pPr>
              <w:spacing w:after="0" w:line="240" w:lineRule="auto"/>
              <w:jc w:val="center"/>
              <w:rPr>
                <w:rFonts w:ascii="Tw Cen MT" w:hAnsi="Tw Cen MT"/>
                <w:b/>
                <w:sz w:val="26"/>
                <w:szCs w:val="26"/>
                <w:lang w:val="en-IN"/>
              </w:rPr>
            </w:pPr>
            <w:r>
              <w:rPr>
                <w:rFonts w:ascii="Tw Cen MT" w:hAnsi="Tw Cen MT"/>
                <w:b/>
                <w:sz w:val="40"/>
                <w:szCs w:val="26"/>
              </w:rPr>
              <w:t>A</w:t>
            </w:r>
            <w:r w:rsidR="00E932E4" w:rsidRPr="00763FF5">
              <w:rPr>
                <w:rFonts w:ascii="Tw Cen MT" w:hAnsi="Tw Cen MT"/>
                <w:b/>
                <w:sz w:val="40"/>
                <w:szCs w:val="26"/>
              </w:rPr>
              <w:t>1</w:t>
            </w:r>
            <w:r w:rsidR="00C77810">
              <w:rPr>
                <w:rFonts w:ascii="Tw Cen MT" w:hAnsi="Tw Cen MT"/>
                <w:b/>
                <w:sz w:val="40"/>
                <w:szCs w:val="26"/>
              </w:rPr>
              <w:t>9</w:t>
            </w:r>
          </w:p>
        </w:tc>
      </w:tr>
    </w:tbl>
    <w:p w14:paraId="349C59D1" w14:textId="77777777" w:rsidR="00450012" w:rsidRPr="00613EE1" w:rsidRDefault="00450012" w:rsidP="00450012">
      <w:pPr>
        <w:spacing w:after="0" w:line="240" w:lineRule="auto"/>
        <w:jc w:val="center"/>
        <w:rPr>
          <w:rFonts w:ascii="Tw Cen MT" w:hAnsi="Tw Cen MT"/>
          <w:b/>
          <w:sz w:val="28"/>
          <w:szCs w:val="26"/>
          <w:lang w:val="en-IN"/>
        </w:rPr>
      </w:pPr>
      <w:r w:rsidRPr="00613EE1">
        <w:rPr>
          <w:rFonts w:ascii="Tw Cen MT" w:hAnsi="Tw Cen MT"/>
          <w:b/>
          <w:sz w:val="28"/>
          <w:szCs w:val="26"/>
        </w:rPr>
        <w:t>VNR VIGNANA JYOTHI INSTITUTE OF ENGINEERING AND TECHNOLOGY</w:t>
      </w:r>
    </w:p>
    <w:p w14:paraId="6D2E8110" w14:textId="77777777" w:rsidR="00450012" w:rsidRPr="00763FF5" w:rsidRDefault="00450012" w:rsidP="00450012">
      <w:pPr>
        <w:spacing w:after="0" w:line="240" w:lineRule="auto"/>
        <w:jc w:val="center"/>
        <w:rPr>
          <w:rFonts w:ascii="Tw Cen MT" w:hAnsi="Tw Cen MT"/>
          <w:sz w:val="26"/>
          <w:szCs w:val="26"/>
        </w:rPr>
      </w:pPr>
      <w:r w:rsidRPr="00763FF5">
        <w:rPr>
          <w:rFonts w:ascii="Tw Cen MT" w:hAnsi="Tw Cen MT"/>
          <w:sz w:val="26"/>
          <w:szCs w:val="26"/>
        </w:rPr>
        <w:t>(AUTONOMOUS)</w:t>
      </w:r>
    </w:p>
    <w:p w14:paraId="2C1A305C" w14:textId="7586D081" w:rsidR="006D45DE" w:rsidRDefault="00631EC3" w:rsidP="00210720">
      <w:pPr>
        <w:spacing w:after="0" w:line="240" w:lineRule="auto"/>
        <w:jc w:val="center"/>
        <w:rPr>
          <w:rFonts w:ascii="Tw Cen MT" w:hAnsi="Tw Cen MT"/>
          <w:sz w:val="32"/>
          <w:szCs w:val="26"/>
        </w:rPr>
      </w:pPr>
      <w:r>
        <w:rPr>
          <w:rFonts w:ascii="Tw Cen MT" w:hAnsi="Tw Cen MT"/>
          <w:sz w:val="32"/>
          <w:szCs w:val="26"/>
        </w:rPr>
        <w:t>B.Tech. III Year I Semester Regular Examinations, January 2024</w:t>
      </w:r>
    </w:p>
    <w:p w14:paraId="03BE027B" w14:textId="50795135" w:rsidR="00210720" w:rsidRPr="004A25E7" w:rsidRDefault="00C32A4D" w:rsidP="00210720">
      <w:pPr>
        <w:spacing w:after="0" w:line="240" w:lineRule="auto"/>
        <w:jc w:val="center"/>
        <w:rPr>
          <w:rFonts w:ascii="Tw Cen MT" w:hAnsi="Tw Cen MT"/>
          <w:b/>
          <w:bCs/>
          <w:sz w:val="28"/>
          <w:szCs w:val="28"/>
        </w:rPr>
      </w:pPr>
      <w:r>
        <w:rPr>
          <w:rFonts w:ascii="Tw Cen MT" w:hAnsi="Tw Cen MT"/>
          <w:b/>
          <w:bCs/>
          <w:sz w:val="28"/>
          <w:szCs w:val="28"/>
        </w:rPr>
        <w:t>MICRO PROCESSORS AND MICRO CONTROLLERS</w:t>
      </w:r>
    </w:p>
    <w:p w14:paraId="2B71DFFB" w14:textId="40A7E2B2" w:rsidR="00450012" w:rsidRDefault="00210720" w:rsidP="00210720">
      <w:pPr>
        <w:spacing w:after="0" w:line="240" w:lineRule="auto"/>
        <w:jc w:val="center"/>
        <w:rPr>
          <w:rFonts w:ascii="Tw Cen MT" w:hAnsi="Tw Cen MT"/>
          <w:bCs/>
          <w:sz w:val="28"/>
          <w:szCs w:val="28"/>
        </w:rPr>
      </w:pPr>
      <w:r w:rsidRPr="001A6F61">
        <w:rPr>
          <w:rFonts w:ascii="Tw Cen MT" w:hAnsi="Tw Cen MT"/>
          <w:bCs/>
          <w:sz w:val="28"/>
          <w:szCs w:val="28"/>
        </w:rPr>
        <w:t>(</w:t>
      </w:r>
      <w:r w:rsidR="00C32A4D">
        <w:rPr>
          <w:rFonts w:ascii="Tw Cen MT" w:hAnsi="Tw Cen MT"/>
          <w:bCs/>
          <w:sz w:val="28"/>
          <w:szCs w:val="28"/>
        </w:rPr>
        <w:t xml:space="preserve">Common to ECE and </w:t>
      </w:r>
      <w:r w:rsidR="00EE254D">
        <w:rPr>
          <w:rFonts w:ascii="Tw Cen MT" w:hAnsi="Tw Cen MT"/>
          <w:bCs/>
          <w:sz w:val="28"/>
          <w:szCs w:val="28"/>
        </w:rPr>
        <w:t>E</w:t>
      </w:r>
      <w:r w:rsidR="00C32A4D">
        <w:rPr>
          <w:rFonts w:ascii="Tw Cen MT" w:hAnsi="Tw Cen MT"/>
          <w:bCs/>
          <w:sz w:val="28"/>
          <w:szCs w:val="28"/>
        </w:rPr>
        <w:t>IE</w:t>
      </w:r>
      <w:r w:rsidR="00696C7E">
        <w:rPr>
          <w:rFonts w:ascii="Tw Cen MT" w:hAnsi="Tw Cen MT"/>
          <w:bCs/>
          <w:sz w:val="28"/>
          <w:szCs w:val="28"/>
        </w:rPr>
        <w:t>)</w:t>
      </w:r>
    </w:p>
    <w:p w14:paraId="63AD9BD9" w14:textId="0B741336" w:rsidR="008349B4" w:rsidRDefault="008349B4" w:rsidP="008349B4">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t xml:space="preserve">      </w:t>
      </w:r>
      <w:r>
        <w:rPr>
          <w:rFonts w:ascii="Tw Cen MT" w:hAnsi="Tw Cen MT" w:cs="Arial"/>
          <w:b/>
          <w:sz w:val="26"/>
          <w:szCs w:val="26"/>
          <w:lang w:eastAsia="en-IN"/>
        </w:rPr>
        <w:tab/>
      </w:r>
      <w:r w:rsidR="00651416">
        <w:rPr>
          <w:rFonts w:ascii="Tw Cen MT" w:hAnsi="Tw Cen MT" w:cs="Arial"/>
          <w:b/>
          <w:sz w:val="26"/>
          <w:szCs w:val="26"/>
          <w:lang w:eastAsia="en-IN"/>
        </w:rPr>
        <w:t xml:space="preserve">    </w:t>
      </w:r>
      <w:r>
        <w:rPr>
          <w:rFonts w:ascii="Tw Cen MT" w:hAnsi="Tw Cen MT" w:cs="Arial"/>
          <w:b/>
          <w:sz w:val="26"/>
          <w:szCs w:val="26"/>
          <w:lang w:eastAsia="en-IN"/>
        </w:rPr>
        <w:t xml:space="preserve">Max. Marks: </w:t>
      </w:r>
      <w:r w:rsidR="00631EC3">
        <w:rPr>
          <w:rFonts w:ascii="Tw Cen MT" w:hAnsi="Tw Cen MT" w:cs="Arial"/>
          <w:b/>
          <w:sz w:val="26"/>
          <w:szCs w:val="26"/>
          <w:lang w:eastAsia="en-IN"/>
        </w:rPr>
        <w:t>7</w:t>
      </w:r>
      <w:r>
        <w:rPr>
          <w:rFonts w:ascii="Tw Cen MT" w:hAnsi="Tw Cen MT" w:cs="Arial"/>
          <w:b/>
          <w:sz w:val="26"/>
          <w:szCs w:val="26"/>
          <w:lang w:eastAsia="en-IN"/>
        </w:rPr>
        <w:t>0</w:t>
      </w:r>
    </w:p>
    <w:p w14:paraId="1640BEC2" w14:textId="77777777" w:rsidR="008349B4" w:rsidRDefault="008349B4" w:rsidP="008349B4">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4CE2D3AB" w14:textId="77777777" w:rsidR="008349B4" w:rsidRDefault="008349B4" w:rsidP="008349B4">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6DBA2D12" w14:textId="77777777" w:rsidR="005A43CF" w:rsidRDefault="008349B4" w:rsidP="00485F4E">
      <w:pPr>
        <w:spacing w:after="0" w:line="240" w:lineRule="auto"/>
        <w:rPr>
          <w:rFonts w:ascii="Tw Cen MT" w:hAnsi="Tw Cen MT" w:cs="Arial"/>
          <w:b/>
          <w:sz w:val="24"/>
          <w:lang w:eastAsia="en-IN"/>
        </w:rPr>
      </w:pPr>
      <w:r>
        <w:rPr>
          <w:rFonts w:ascii="Times New Roman" w:hAnsi="Times New Roman" w:cs="Times New Roman"/>
          <w:bCs/>
          <w:i/>
          <w:iCs/>
          <w:sz w:val="24"/>
          <w:lang w:eastAsia="en-IN"/>
        </w:rPr>
        <w:t>All Questions Carry Equal Marks.</w:t>
      </w:r>
      <w:r>
        <w:rPr>
          <w:rFonts w:ascii="Tw Cen MT" w:hAnsi="Tw Cen MT" w:cs="Arial"/>
          <w:b/>
          <w:sz w:val="24"/>
          <w:lang w:eastAsia="en-IN"/>
        </w:rPr>
        <w:t xml:space="preserve">  </w:t>
      </w:r>
    </w:p>
    <w:p w14:paraId="3B8E494B" w14:textId="77777777" w:rsidR="005A43CF" w:rsidRDefault="005A43CF" w:rsidP="005A43CF">
      <w:pPr>
        <w:spacing w:after="0" w:line="240" w:lineRule="auto"/>
        <w:jc w:val="center"/>
        <w:rPr>
          <w:rFonts w:ascii="Times New Roman" w:eastAsia="Arial Unicode MS" w:hAnsi="Times New Roman" w:cs="Times New Roman"/>
          <w:b/>
          <w:sz w:val="24"/>
          <w:szCs w:val="24"/>
          <w:u w:val="single"/>
        </w:rPr>
      </w:pPr>
      <w:r>
        <w:rPr>
          <w:rFonts w:ascii="Times New Roman" w:eastAsia="Arial Unicode MS" w:hAnsi="Times New Roman" w:cs="Times New Roman"/>
          <w:b/>
          <w:sz w:val="24"/>
          <w:szCs w:val="24"/>
          <w:u w:val="single"/>
        </w:rPr>
        <w:t>PART-A</w:t>
      </w:r>
    </w:p>
    <w:p w14:paraId="4CCF6E70" w14:textId="77777777" w:rsidR="005A43CF" w:rsidRDefault="005A43CF" w:rsidP="005A43CF">
      <w:pPr>
        <w:spacing w:after="120" w:line="240" w:lineRule="auto"/>
        <w:jc w:val="right"/>
        <w:rPr>
          <w:rFonts w:ascii="Times New Roman" w:eastAsia="Arial Unicode MS" w:hAnsi="Times New Roman" w:cs="Times New Roman"/>
          <w:b/>
          <w:sz w:val="24"/>
          <w:szCs w:val="24"/>
        </w:rPr>
      </w:pPr>
      <w:r>
        <w:rPr>
          <w:rFonts w:ascii="Times New Roman" w:eastAsia="Arial Unicode MS" w:hAnsi="Times New Roman" w:cs="Times New Roman"/>
          <w:b/>
          <w:sz w:val="24"/>
          <w:szCs w:val="24"/>
        </w:rPr>
        <w:t>5X2=10M</w:t>
      </w:r>
    </w:p>
    <w:tbl>
      <w:tblPr>
        <w:tblStyle w:val="TableGrid"/>
        <w:tblW w:w="10819" w:type="dxa"/>
        <w:tblLook w:val="04A0" w:firstRow="1" w:lastRow="0" w:firstColumn="1" w:lastColumn="0" w:noHBand="0" w:noVBand="1"/>
      </w:tblPr>
      <w:tblGrid>
        <w:gridCol w:w="628"/>
        <w:gridCol w:w="7844"/>
        <w:gridCol w:w="626"/>
        <w:gridCol w:w="769"/>
        <w:gridCol w:w="952"/>
      </w:tblGrid>
      <w:tr w:rsidR="005A43CF" w:rsidRPr="003F1FEE" w14:paraId="555F52FB" w14:textId="77777777" w:rsidTr="00651416">
        <w:tc>
          <w:tcPr>
            <w:tcW w:w="628" w:type="dxa"/>
            <w:tcBorders>
              <w:top w:val="single" w:sz="4" w:space="0" w:color="auto"/>
              <w:left w:val="single" w:sz="4" w:space="0" w:color="auto"/>
              <w:bottom w:val="single" w:sz="4" w:space="0" w:color="auto"/>
              <w:right w:val="single" w:sz="4" w:space="0" w:color="auto"/>
            </w:tcBorders>
          </w:tcPr>
          <w:p w14:paraId="4CCCAFC1" w14:textId="77777777" w:rsidR="005A43CF" w:rsidRPr="003F1FEE" w:rsidRDefault="005A43CF" w:rsidP="005A43CF">
            <w:pPr>
              <w:pStyle w:val="ListParagraph"/>
              <w:numPr>
                <w:ilvl w:val="0"/>
                <w:numId w:val="47"/>
              </w:numPr>
              <w:ind w:left="473"/>
              <w:rPr>
                <w:rFonts w:eastAsia="Arial Unicode MS"/>
                <w:bCs/>
                <w:sz w:val="24"/>
                <w:szCs w:val="24"/>
                <w:lang w:val="en-IN"/>
              </w:rPr>
            </w:pPr>
          </w:p>
        </w:tc>
        <w:tc>
          <w:tcPr>
            <w:tcW w:w="7844" w:type="dxa"/>
            <w:tcBorders>
              <w:top w:val="single" w:sz="4" w:space="0" w:color="auto"/>
              <w:left w:val="single" w:sz="4" w:space="0" w:color="auto"/>
              <w:bottom w:val="single" w:sz="4" w:space="0" w:color="auto"/>
              <w:right w:val="single" w:sz="4" w:space="0" w:color="auto"/>
            </w:tcBorders>
            <w:hideMark/>
          </w:tcPr>
          <w:p w14:paraId="637F5C9F" w14:textId="6231B3E1" w:rsidR="005A43CF" w:rsidRPr="003F1FEE" w:rsidRDefault="005A43CF">
            <w:pPr>
              <w:rPr>
                <w:rFonts w:eastAsia="Arial Unicode MS"/>
                <w:bCs/>
                <w:sz w:val="24"/>
                <w:szCs w:val="24"/>
                <w:lang w:val="en-IN"/>
              </w:rPr>
            </w:pPr>
            <w:r w:rsidRPr="003F1FEE">
              <w:rPr>
                <w:rFonts w:eastAsia="Arial Unicode MS"/>
                <w:bCs/>
                <w:sz w:val="24"/>
                <w:szCs w:val="24"/>
                <w:lang w:val="en-IN"/>
              </w:rPr>
              <w:t>What is an Accumulator</w:t>
            </w:r>
            <w:r w:rsidR="003F1FEE">
              <w:rPr>
                <w:rFonts w:eastAsia="Arial Unicode MS"/>
                <w:bCs/>
                <w:sz w:val="24"/>
                <w:szCs w:val="24"/>
                <w:lang w:val="en-IN"/>
              </w:rPr>
              <w:t>?</w:t>
            </w:r>
          </w:p>
        </w:tc>
        <w:tc>
          <w:tcPr>
            <w:tcW w:w="626" w:type="dxa"/>
            <w:tcBorders>
              <w:top w:val="single" w:sz="4" w:space="0" w:color="auto"/>
              <w:left w:val="single" w:sz="4" w:space="0" w:color="auto"/>
              <w:bottom w:val="single" w:sz="4" w:space="0" w:color="auto"/>
              <w:right w:val="single" w:sz="4" w:space="0" w:color="auto"/>
            </w:tcBorders>
            <w:hideMark/>
          </w:tcPr>
          <w:p w14:paraId="281133FA" w14:textId="77777777" w:rsidR="005A43CF" w:rsidRPr="003F1FEE" w:rsidRDefault="005A43CF">
            <w:pPr>
              <w:rPr>
                <w:rFonts w:eastAsia="Arial Unicode MS"/>
                <w:bCs/>
                <w:sz w:val="24"/>
                <w:szCs w:val="24"/>
                <w:lang w:val="en-IN"/>
              </w:rPr>
            </w:pPr>
            <w:r w:rsidRPr="003F1FEE">
              <w:rPr>
                <w:rFonts w:eastAsia="Arial Unicode MS"/>
                <w:bCs/>
                <w:sz w:val="24"/>
                <w:szCs w:val="24"/>
                <w:lang w:val="en-IN"/>
              </w:rPr>
              <w:t>2M</w:t>
            </w:r>
          </w:p>
        </w:tc>
        <w:tc>
          <w:tcPr>
            <w:tcW w:w="769" w:type="dxa"/>
            <w:tcBorders>
              <w:top w:val="single" w:sz="4" w:space="0" w:color="auto"/>
              <w:left w:val="single" w:sz="4" w:space="0" w:color="auto"/>
              <w:bottom w:val="single" w:sz="4" w:space="0" w:color="auto"/>
              <w:right w:val="single" w:sz="4" w:space="0" w:color="auto"/>
            </w:tcBorders>
            <w:hideMark/>
          </w:tcPr>
          <w:p w14:paraId="3703CD18" w14:textId="77777777" w:rsidR="005A43CF" w:rsidRPr="003F1FEE" w:rsidRDefault="005A43CF">
            <w:pPr>
              <w:rPr>
                <w:rFonts w:eastAsia="Arial Unicode MS"/>
                <w:bCs/>
                <w:sz w:val="24"/>
                <w:szCs w:val="24"/>
                <w:lang w:val="en-IN"/>
              </w:rPr>
            </w:pPr>
            <w:r w:rsidRPr="003F1FEE">
              <w:rPr>
                <w:rFonts w:eastAsia="Arial Unicode MS"/>
                <w:bCs/>
                <w:sz w:val="24"/>
                <w:szCs w:val="24"/>
                <w:lang w:val="en-IN"/>
              </w:rPr>
              <w:t>CO-1</w:t>
            </w:r>
          </w:p>
        </w:tc>
        <w:tc>
          <w:tcPr>
            <w:tcW w:w="952" w:type="dxa"/>
            <w:tcBorders>
              <w:top w:val="single" w:sz="4" w:space="0" w:color="auto"/>
              <w:left w:val="single" w:sz="4" w:space="0" w:color="auto"/>
              <w:bottom w:val="single" w:sz="4" w:space="0" w:color="auto"/>
              <w:right w:val="single" w:sz="4" w:space="0" w:color="auto"/>
            </w:tcBorders>
            <w:hideMark/>
          </w:tcPr>
          <w:p w14:paraId="27DFF24E" w14:textId="0947A43C" w:rsidR="005A43CF" w:rsidRPr="003F1FEE" w:rsidRDefault="005A43CF">
            <w:pPr>
              <w:rPr>
                <w:rFonts w:eastAsia="Arial Unicode MS"/>
                <w:bCs/>
                <w:sz w:val="24"/>
                <w:szCs w:val="24"/>
                <w:lang w:val="en-IN"/>
              </w:rPr>
            </w:pPr>
            <w:r w:rsidRPr="003F1FEE">
              <w:rPr>
                <w:rFonts w:eastAsia="Arial Unicode MS"/>
                <w:bCs/>
                <w:sz w:val="24"/>
                <w:szCs w:val="24"/>
                <w:lang w:val="en-IN"/>
              </w:rPr>
              <w:t>BL-</w:t>
            </w:r>
            <w:r w:rsidR="003F1FEE" w:rsidRPr="003F1FEE">
              <w:rPr>
                <w:rFonts w:eastAsia="Arial Unicode MS"/>
                <w:bCs/>
                <w:sz w:val="24"/>
                <w:szCs w:val="24"/>
                <w:lang w:val="en-IN"/>
              </w:rPr>
              <w:t>1</w:t>
            </w:r>
          </w:p>
        </w:tc>
      </w:tr>
      <w:tr w:rsidR="005A43CF" w:rsidRPr="003F1FEE" w14:paraId="4B026C37" w14:textId="77777777" w:rsidTr="00651416">
        <w:tc>
          <w:tcPr>
            <w:tcW w:w="628" w:type="dxa"/>
            <w:tcBorders>
              <w:top w:val="single" w:sz="4" w:space="0" w:color="auto"/>
              <w:left w:val="single" w:sz="4" w:space="0" w:color="auto"/>
              <w:bottom w:val="single" w:sz="4" w:space="0" w:color="auto"/>
              <w:right w:val="single" w:sz="4" w:space="0" w:color="auto"/>
            </w:tcBorders>
          </w:tcPr>
          <w:p w14:paraId="44FF4D50" w14:textId="77777777" w:rsidR="005A43CF" w:rsidRPr="003F1FEE" w:rsidRDefault="005A43CF" w:rsidP="005A43CF">
            <w:pPr>
              <w:pStyle w:val="ListParagraph"/>
              <w:numPr>
                <w:ilvl w:val="0"/>
                <w:numId w:val="47"/>
              </w:numPr>
              <w:ind w:left="473"/>
              <w:rPr>
                <w:rFonts w:eastAsia="Arial Unicode MS"/>
                <w:bCs/>
                <w:sz w:val="24"/>
                <w:szCs w:val="24"/>
                <w:lang w:val="en-IN"/>
              </w:rPr>
            </w:pPr>
          </w:p>
        </w:tc>
        <w:tc>
          <w:tcPr>
            <w:tcW w:w="7844" w:type="dxa"/>
            <w:tcBorders>
              <w:top w:val="single" w:sz="4" w:space="0" w:color="auto"/>
              <w:left w:val="single" w:sz="4" w:space="0" w:color="auto"/>
              <w:bottom w:val="single" w:sz="4" w:space="0" w:color="auto"/>
              <w:right w:val="single" w:sz="4" w:space="0" w:color="auto"/>
            </w:tcBorders>
            <w:hideMark/>
          </w:tcPr>
          <w:p w14:paraId="1145BFA5" w14:textId="71B30A48" w:rsidR="005A43CF" w:rsidRPr="003F1FEE" w:rsidRDefault="005A43CF">
            <w:pPr>
              <w:rPr>
                <w:rFonts w:eastAsia="Arial Unicode MS"/>
                <w:bCs/>
                <w:sz w:val="24"/>
                <w:szCs w:val="24"/>
                <w:lang w:val="en-IN"/>
              </w:rPr>
            </w:pPr>
            <w:r w:rsidRPr="003F1FEE">
              <w:rPr>
                <w:rFonts w:eastAsia="Arial Unicode MS"/>
                <w:bCs/>
                <w:sz w:val="24"/>
                <w:szCs w:val="24"/>
                <w:lang w:val="en-IN"/>
              </w:rPr>
              <w:t>What are Assembler Directives</w:t>
            </w:r>
            <w:r w:rsidR="003F1FEE">
              <w:rPr>
                <w:rFonts w:eastAsia="Arial Unicode MS"/>
                <w:bCs/>
                <w:sz w:val="24"/>
                <w:szCs w:val="24"/>
                <w:lang w:val="en-IN"/>
              </w:rPr>
              <w:t>?</w:t>
            </w:r>
          </w:p>
        </w:tc>
        <w:tc>
          <w:tcPr>
            <w:tcW w:w="626" w:type="dxa"/>
            <w:tcBorders>
              <w:top w:val="single" w:sz="4" w:space="0" w:color="auto"/>
              <w:left w:val="single" w:sz="4" w:space="0" w:color="auto"/>
              <w:bottom w:val="single" w:sz="4" w:space="0" w:color="auto"/>
              <w:right w:val="single" w:sz="4" w:space="0" w:color="auto"/>
            </w:tcBorders>
            <w:hideMark/>
          </w:tcPr>
          <w:p w14:paraId="3BD5DEA7" w14:textId="77777777" w:rsidR="005A43CF" w:rsidRPr="003F1FEE" w:rsidRDefault="005A43CF">
            <w:pPr>
              <w:rPr>
                <w:rFonts w:eastAsia="Arial Unicode MS"/>
                <w:bCs/>
                <w:sz w:val="24"/>
                <w:szCs w:val="24"/>
                <w:lang w:val="en-IN"/>
              </w:rPr>
            </w:pPr>
            <w:r w:rsidRPr="003F1FEE">
              <w:rPr>
                <w:rFonts w:eastAsia="Arial Unicode MS"/>
                <w:bCs/>
                <w:sz w:val="24"/>
                <w:szCs w:val="24"/>
                <w:lang w:val="en-IN"/>
              </w:rPr>
              <w:t>2M</w:t>
            </w:r>
          </w:p>
        </w:tc>
        <w:tc>
          <w:tcPr>
            <w:tcW w:w="769" w:type="dxa"/>
            <w:tcBorders>
              <w:top w:val="single" w:sz="4" w:space="0" w:color="auto"/>
              <w:left w:val="single" w:sz="4" w:space="0" w:color="auto"/>
              <w:bottom w:val="single" w:sz="4" w:space="0" w:color="auto"/>
              <w:right w:val="single" w:sz="4" w:space="0" w:color="auto"/>
            </w:tcBorders>
            <w:hideMark/>
          </w:tcPr>
          <w:p w14:paraId="16CB91F9" w14:textId="77777777" w:rsidR="005A43CF" w:rsidRPr="003F1FEE" w:rsidRDefault="005A43CF">
            <w:pPr>
              <w:rPr>
                <w:rFonts w:eastAsia="Arial Unicode MS"/>
                <w:bCs/>
                <w:sz w:val="24"/>
                <w:szCs w:val="24"/>
                <w:lang w:val="en-IN"/>
              </w:rPr>
            </w:pPr>
            <w:r w:rsidRPr="003F1FEE">
              <w:rPr>
                <w:rFonts w:eastAsia="Arial Unicode MS"/>
                <w:bCs/>
                <w:sz w:val="24"/>
                <w:szCs w:val="24"/>
                <w:lang w:val="en-IN"/>
              </w:rPr>
              <w:t>CO-2</w:t>
            </w:r>
          </w:p>
        </w:tc>
        <w:tc>
          <w:tcPr>
            <w:tcW w:w="952" w:type="dxa"/>
            <w:tcBorders>
              <w:top w:val="single" w:sz="4" w:space="0" w:color="auto"/>
              <w:left w:val="single" w:sz="4" w:space="0" w:color="auto"/>
              <w:bottom w:val="single" w:sz="4" w:space="0" w:color="auto"/>
              <w:right w:val="single" w:sz="4" w:space="0" w:color="auto"/>
            </w:tcBorders>
            <w:hideMark/>
          </w:tcPr>
          <w:p w14:paraId="1AABC71D" w14:textId="32B7E9EE" w:rsidR="005A43CF" w:rsidRPr="003F1FEE" w:rsidRDefault="005A43CF">
            <w:pPr>
              <w:rPr>
                <w:rFonts w:eastAsia="Arial Unicode MS"/>
                <w:bCs/>
                <w:sz w:val="24"/>
                <w:szCs w:val="24"/>
                <w:lang w:val="en-IN"/>
              </w:rPr>
            </w:pPr>
            <w:r w:rsidRPr="003F1FEE">
              <w:rPr>
                <w:rFonts w:eastAsia="Arial Unicode MS"/>
                <w:bCs/>
                <w:sz w:val="24"/>
                <w:szCs w:val="24"/>
                <w:lang w:val="en-IN"/>
              </w:rPr>
              <w:t>BL-</w:t>
            </w:r>
            <w:r w:rsidR="003F1FEE" w:rsidRPr="003F1FEE">
              <w:rPr>
                <w:rFonts w:eastAsia="Arial Unicode MS"/>
                <w:bCs/>
                <w:sz w:val="24"/>
                <w:szCs w:val="24"/>
                <w:lang w:val="en-IN"/>
              </w:rPr>
              <w:t>1</w:t>
            </w:r>
          </w:p>
        </w:tc>
      </w:tr>
      <w:tr w:rsidR="005A43CF" w:rsidRPr="003F1FEE" w14:paraId="0E3F6341" w14:textId="77777777" w:rsidTr="00651416">
        <w:tc>
          <w:tcPr>
            <w:tcW w:w="628" w:type="dxa"/>
            <w:tcBorders>
              <w:top w:val="single" w:sz="4" w:space="0" w:color="auto"/>
              <w:left w:val="single" w:sz="4" w:space="0" w:color="auto"/>
              <w:bottom w:val="single" w:sz="4" w:space="0" w:color="auto"/>
              <w:right w:val="single" w:sz="4" w:space="0" w:color="auto"/>
            </w:tcBorders>
          </w:tcPr>
          <w:p w14:paraId="36FE5B2A" w14:textId="77777777" w:rsidR="005A43CF" w:rsidRPr="003F1FEE" w:rsidRDefault="005A43CF" w:rsidP="005A43CF">
            <w:pPr>
              <w:pStyle w:val="ListParagraph"/>
              <w:numPr>
                <w:ilvl w:val="0"/>
                <w:numId w:val="47"/>
              </w:numPr>
              <w:ind w:left="473"/>
              <w:rPr>
                <w:rFonts w:eastAsia="Arial Unicode MS"/>
                <w:bCs/>
                <w:sz w:val="24"/>
                <w:szCs w:val="24"/>
                <w:lang w:val="en-IN"/>
              </w:rPr>
            </w:pPr>
          </w:p>
        </w:tc>
        <w:tc>
          <w:tcPr>
            <w:tcW w:w="7844" w:type="dxa"/>
            <w:tcBorders>
              <w:top w:val="single" w:sz="4" w:space="0" w:color="auto"/>
              <w:left w:val="single" w:sz="4" w:space="0" w:color="auto"/>
              <w:bottom w:val="single" w:sz="4" w:space="0" w:color="auto"/>
              <w:right w:val="single" w:sz="4" w:space="0" w:color="auto"/>
            </w:tcBorders>
            <w:hideMark/>
          </w:tcPr>
          <w:p w14:paraId="56FC2449" w14:textId="77777777" w:rsidR="005A43CF" w:rsidRPr="003F1FEE" w:rsidRDefault="005A43CF">
            <w:pPr>
              <w:rPr>
                <w:rFonts w:eastAsia="Arial Unicode MS"/>
                <w:bCs/>
                <w:sz w:val="24"/>
                <w:szCs w:val="24"/>
                <w:lang w:val="en-IN"/>
              </w:rPr>
            </w:pPr>
            <w:r w:rsidRPr="003F1FEE">
              <w:rPr>
                <w:rFonts w:eastAsia="Arial Unicode MS"/>
                <w:bCs/>
                <w:sz w:val="24"/>
                <w:szCs w:val="24"/>
                <w:lang w:val="en-IN"/>
              </w:rPr>
              <w:t>List the three profiles of ARM v7 Architecture.</w:t>
            </w:r>
          </w:p>
        </w:tc>
        <w:tc>
          <w:tcPr>
            <w:tcW w:w="626" w:type="dxa"/>
            <w:tcBorders>
              <w:top w:val="single" w:sz="4" w:space="0" w:color="auto"/>
              <w:left w:val="single" w:sz="4" w:space="0" w:color="auto"/>
              <w:bottom w:val="single" w:sz="4" w:space="0" w:color="auto"/>
              <w:right w:val="single" w:sz="4" w:space="0" w:color="auto"/>
            </w:tcBorders>
            <w:hideMark/>
          </w:tcPr>
          <w:p w14:paraId="2208F00B" w14:textId="77777777" w:rsidR="005A43CF" w:rsidRPr="003F1FEE" w:rsidRDefault="005A43CF">
            <w:pPr>
              <w:rPr>
                <w:rFonts w:eastAsia="Arial Unicode MS"/>
                <w:bCs/>
                <w:sz w:val="24"/>
                <w:szCs w:val="24"/>
                <w:lang w:val="en-IN"/>
              </w:rPr>
            </w:pPr>
            <w:r w:rsidRPr="003F1FEE">
              <w:rPr>
                <w:rFonts w:eastAsia="Arial Unicode MS"/>
                <w:bCs/>
                <w:sz w:val="24"/>
                <w:szCs w:val="24"/>
                <w:lang w:val="en-IN"/>
              </w:rPr>
              <w:t>2M</w:t>
            </w:r>
          </w:p>
        </w:tc>
        <w:tc>
          <w:tcPr>
            <w:tcW w:w="769" w:type="dxa"/>
            <w:tcBorders>
              <w:top w:val="single" w:sz="4" w:space="0" w:color="auto"/>
              <w:left w:val="single" w:sz="4" w:space="0" w:color="auto"/>
              <w:bottom w:val="single" w:sz="4" w:space="0" w:color="auto"/>
              <w:right w:val="single" w:sz="4" w:space="0" w:color="auto"/>
            </w:tcBorders>
            <w:hideMark/>
          </w:tcPr>
          <w:p w14:paraId="4BEDA293" w14:textId="77777777" w:rsidR="005A43CF" w:rsidRPr="003F1FEE" w:rsidRDefault="005A43CF">
            <w:pPr>
              <w:rPr>
                <w:rFonts w:eastAsia="Arial Unicode MS"/>
                <w:bCs/>
                <w:sz w:val="24"/>
                <w:szCs w:val="24"/>
                <w:lang w:val="en-IN"/>
              </w:rPr>
            </w:pPr>
            <w:r w:rsidRPr="003F1FEE">
              <w:rPr>
                <w:rFonts w:eastAsia="Arial Unicode MS"/>
                <w:bCs/>
                <w:sz w:val="24"/>
                <w:szCs w:val="24"/>
                <w:lang w:val="en-IN"/>
              </w:rPr>
              <w:t>CO-1</w:t>
            </w:r>
          </w:p>
        </w:tc>
        <w:tc>
          <w:tcPr>
            <w:tcW w:w="952" w:type="dxa"/>
            <w:tcBorders>
              <w:top w:val="single" w:sz="4" w:space="0" w:color="auto"/>
              <w:left w:val="single" w:sz="4" w:space="0" w:color="auto"/>
              <w:bottom w:val="single" w:sz="4" w:space="0" w:color="auto"/>
              <w:right w:val="single" w:sz="4" w:space="0" w:color="auto"/>
            </w:tcBorders>
            <w:hideMark/>
          </w:tcPr>
          <w:p w14:paraId="7682AD4D" w14:textId="209B768F" w:rsidR="005A43CF" w:rsidRPr="003F1FEE" w:rsidRDefault="005A43CF">
            <w:pPr>
              <w:rPr>
                <w:rFonts w:eastAsia="Arial Unicode MS"/>
                <w:bCs/>
                <w:sz w:val="24"/>
                <w:szCs w:val="24"/>
                <w:lang w:val="en-IN"/>
              </w:rPr>
            </w:pPr>
            <w:r w:rsidRPr="003F1FEE">
              <w:rPr>
                <w:rFonts w:eastAsia="Arial Unicode MS"/>
                <w:bCs/>
                <w:sz w:val="24"/>
                <w:szCs w:val="24"/>
                <w:lang w:val="en-IN"/>
              </w:rPr>
              <w:t>BL-</w:t>
            </w:r>
            <w:r w:rsidR="003F1FEE" w:rsidRPr="003F1FEE">
              <w:rPr>
                <w:rFonts w:eastAsia="Arial Unicode MS"/>
                <w:bCs/>
                <w:sz w:val="24"/>
                <w:szCs w:val="24"/>
                <w:lang w:val="en-IN"/>
              </w:rPr>
              <w:t>1</w:t>
            </w:r>
          </w:p>
        </w:tc>
      </w:tr>
      <w:tr w:rsidR="005A43CF" w:rsidRPr="003F1FEE" w14:paraId="6E0E1641" w14:textId="77777777" w:rsidTr="00651416">
        <w:tc>
          <w:tcPr>
            <w:tcW w:w="628" w:type="dxa"/>
            <w:tcBorders>
              <w:top w:val="single" w:sz="4" w:space="0" w:color="auto"/>
              <w:left w:val="single" w:sz="4" w:space="0" w:color="auto"/>
              <w:bottom w:val="single" w:sz="4" w:space="0" w:color="auto"/>
              <w:right w:val="single" w:sz="4" w:space="0" w:color="auto"/>
            </w:tcBorders>
          </w:tcPr>
          <w:p w14:paraId="30CF66E4" w14:textId="77777777" w:rsidR="005A43CF" w:rsidRPr="003F1FEE" w:rsidRDefault="005A43CF" w:rsidP="005A43CF">
            <w:pPr>
              <w:pStyle w:val="ListParagraph"/>
              <w:numPr>
                <w:ilvl w:val="0"/>
                <w:numId w:val="47"/>
              </w:numPr>
              <w:ind w:left="473"/>
              <w:rPr>
                <w:rFonts w:eastAsia="Arial Unicode MS"/>
                <w:bCs/>
                <w:sz w:val="24"/>
                <w:szCs w:val="24"/>
                <w:lang w:val="en-IN"/>
              </w:rPr>
            </w:pPr>
          </w:p>
        </w:tc>
        <w:tc>
          <w:tcPr>
            <w:tcW w:w="7844" w:type="dxa"/>
            <w:tcBorders>
              <w:top w:val="single" w:sz="4" w:space="0" w:color="auto"/>
              <w:left w:val="single" w:sz="4" w:space="0" w:color="auto"/>
              <w:bottom w:val="single" w:sz="4" w:space="0" w:color="auto"/>
              <w:right w:val="single" w:sz="4" w:space="0" w:color="auto"/>
            </w:tcBorders>
            <w:hideMark/>
          </w:tcPr>
          <w:p w14:paraId="1FAB0E19" w14:textId="77777777" w:rsidR="005A43CF" w:rsidRPr="003F1FEE" w:rsidRDefault="005A43CF">
            <w:pPr>
              <w:rPr>
                <w:rFonts w:eastAsia="Arial Unicode MS"/>
                <w:bCs/>
                <w:sz w:val="24"/>
                <w:szCs w:val="24"/>
                <w:lang w:val="en-IN"/>
              </w:rPr>
            </w:pPr>
            <w:r w:rsidRPr="003F1FEE">
              <w:rPr>
                <w:rFonts w:eastAsia="Arial Unicode MS"/>
                <w:bCs/>
                <w:sz w:val="24"/>
                <w:szCs w:val="24"/>
                <w:lang w:val="en-IN"/>
              </w:rPr>
              <w:t>Compare Procedure and Macro.</w:t>
            </w:r>
          </w:p>
        </w:tc>
        <w:tc>
          <w:tcPr>
            <w:tcW w:w="626" w:type="dxa"/>
            <w:tcBorders>
              <w:top w:val="single" w:sz="4" w:space="0" w:color="auto"/>
              <w:left w:val="single" w:sz="4" w:space="0" w:color="auto"/>
              <w:bottom w:val="single" w:sz="4" w:space="0" w:color="auto"/>
              <w:right w:val="single" w:sz="4" w:space="0" w:color="auto"/>
            </w:tcBorders>
            <w:hideMark/>
          </w:tcPr>
          <w:p w14:paraId="0048A3B0" w14:textId="77777777" w:rsidR="005A43CF" w:rsidRPr="003F1FEE" w:rsidRDefault="005A43CF">
            <w:pPr>
              <w:rPr>
                <w:rFonts w:eastAsia="Arial Unicode MS"/>
                <w:bCs/>
                <w:sz w:val="24"/>
                <w:szCs w:val="24"/>
                <w:lang w:val="en-IN"/>
              </w:rPr>
            </w:pPr>
            <w:r w:rsidRPr="003F1FEE">
              <w:rPr>
                <w:rFonts w:eastAsia="Arial Unicode MS"/>
                <w:bCs/>
                <w:sz w:val="24"/>
                <w:szCs w:val="24"/>
                <w:lang w:val="en-IN"/>
              </w:rPr>
              <w:t>2M</w:t>
            </w:r>
          </w:p>
        </w:tc>
        <w:tc>
          <w:tcPr>
            <w:tcW w:w="769" w:type="dxa"/>
            <w:tcBorders>
              <w:top w:val="single" w:sz="4" w:space="0" w:color="auto"/>
              <w:left w:val="single" w:sz="4" w:space="0" w:color="auto"/>
              <w:bottom w:val="single" w:sz="4" w:space="0" w:color="auto"/>
              <w:right w:val="single" w:sz="4" w:space="0" w:color="auto"/>
            </w:tcBorders>
            <w:hideMark/>
          </w:tcPr>
          <w:p w14:paraId="7DBC38CD" w14:textId="77777777" w:rsidR="005A43CF" w:rsidRPr="003F1FEE" w:rsidRDefault="005A43CF">
            <w:pPr>
              <w:rPr>
                <w:rFonts w:eastAsia="Arial Unicode MS"/>
                <w:bCs/>
                <w:sz w:val="24"/>
                <w:szCs w:val="24"/>
                <w:lang w:val="en-IN"/>
              </w:rPr>
            </w:pPr>
            <w:r w:rsidRPr="003F1FEE">
              <w:rPr>
                <w:rFonts w:eastAsia="Arial Unicode MS"/>
                <w:bCs/>
                <w:sz w:val="24"/>
                <w:szCs w:val="24"/>
                <w:lang w:val="en-IN"/>
              </w:rPr>
              <w:t>CO-2</w:t>
            </w:r>
          </w:p>
        </w:tc>
        <w:tc>
          <w:tcPr>
            <w:tcW w:w="952" w:type="dxa"/>
            <w:tcBorders>
              <w:top w:val="single" w:sz="4" w:space="0" w:color="auto"/>
              <w:left w:val="single" w:sz="4" w:space="0" w:color="auto"/>
              <w:bottom w:val="single" w:sz="4" w:space="0" w:color="auto"/>
              <w:right w:val="single" w:sz="4" w:space="0" w:color="auto"/>
            </w:tcBorders>
            <w:hideMark/>
          </w:tcPr>
          <w:p w14:paraId="38DC1493" w14:textId="26ABA058" w:rsidR="005A43CF" w:rsidRPr="003F1FEE" w:rsidRDefault="005A43CF">
            <w:pPr>
              <w:rPr>
                <w:rFonts w:eastAsia="Arial Unicode MS"/>
                <w:bCs/>
                <w:sz w:val="24"/>
                <w:szCs w:val="24"/>
                <w:lang w:val="en-IN"/>
              </w:rPr>
            </w:pPr>
            <w:r w:rsidRPr="003F1FEE">
              <w:rPr>
                <w:rFonts w:eastAsia="Arial Unicode MS"/>
                <w:bCs/>
                <w:sz w:val="24"/>
                <w:szCs w:val="24"/>
                <w:lang w:val="en-IN"/>
              </w:rPr>
              <w:t>BL-</w:t>
            </w:r>
            <w:r w:rsidR="003F1FEE" w:rsidRPr="003F1FEE">
              <w:rPr>
                <w:rFonts w:eastAsia="Arial Unicode MS"/>
                <w:bCs/>
                <w:sz w:val="24"/>
                <w:szCs w:val="24"/>
                <w:lang w:val="en-IN"/>
              </w:rPr>
              <w:t>2</w:t>
            </w:r>
          </w:p>
        </w:tc>
      </w:tr>
      <w:tr w:rsidR="005A43CF" w:rsidRPr="003F1FEE" w14:paraId="0FB89B26" w14:textId="77777777" w:rsidTr="00651416">
        <w:tc>
          <w:tcPr>
            <w:tcW w:w="628" w:type="dxa"/>
            <w:tcBorders>
              <w:top w:val="single" w:sz="4" w:space="0" w:color="auto"/>
              <w:left w:val="single" w:sz="4" w:space="0" w:color="auto"/>
              <w:bottom w:val="single" w:sz="4" w:space="0" w:color="auto"/>
              <w:right w:val="single" w:sz="4" w:space="0" w:color="auto"/>
            </w:tcBorders>
          </w:tcPr>
          <w:p w14:paraId="2D78A710" w14:textId="77777777" w:rsidR="005A43CF" w:rsidRPr="003F1FEE" w:rsidRDefault="005A43CF" w:rsidP="005A43CF">
            <w:pPr>
              <w:pStyle w:val="ListParagraph"/>
              <w:numPr>
                <w:ilvl w:val="0"/>
                <w:numId w:val="47"/>
              </w:numPr>
              <w:ind w:left="473"/>
              <w:rPr>
                <w:rFonts w:eastAsia="Arial Unicode MS"/>
                <w:bCs/>
                <w:sz w:val="24"/>
                <w:szCs w:val="24"/>
                <w:lang w:val="en-IN"/>
              </w:rPr>
            </w:pPr>
          </w:p>
        </w:tc>
        <w:tc>
          <w:tcPr>
            <w:tcW w:w="7844" w:type="dxa"/>
            <w:tcBorders>
              <w:top w:val="single" w:sz="4" w:space="0" w:color="auto"/>
              <w:left w:val="single" w:sz="4" w:space="0" w:color="auto"/>
              <w:bottom w:val="single" w:sz="4" w:space="0" w:color="auto"/>
              <w:right w:val="single" w:sz="4" w:space="0" w:color="auto"/>
            </w:tcBorders>
            <w:hideMark/>
          </w:tcPr>
          <w:p w14:paraId="08ADD693" w14:textId="77777777" w:rsidR="005A43CF" w:rsidRPr="003F1FEE" w:rsidRDefault="005A43CF">
            <w:pPr>
              <w:rPr>
                <w:rFonts w:eastAsia="Arial Unicode MS"/>
                <w:bCs/>
                <w:sz w:val="24"/>
                <w:szCs w:val="24"/>
                <w:lang w:val="en-IN"/>
              </w:rPr>
            </w:pPr>
            <w:r w:rsidRPr="003F1FEE">
              <w:rPr>
                <w:rFonts w:eastAsia="Arial Unicode MS"/>
                <w:bCs/>
                <w:sz w:val="24"/>
                <w:szCs w:val="24"/>
                <w:lang w:val="en-IN"/>
              </w:rPr>
              <w:t>Differentiate between minimum and maximum mode systems.</w:t>
            </w:r>
          </w:p>
        </w:tc>
        <w:tc>
          <w:tcPr>
            <w:tcW w:w="626" w:type="dxa"/>
            <w:tcBorders>
              <w:top w:val="single" w:sz="4" w:space="0" w:color="auto"/>
              <w:left w:val="single" w:sz="4" w:space="0" w:color="auto"/>
              <w:bottom w:val="single" w:sz="4" w:space="0" w:color="auto"/>
              <w:right w:val="single" w:sz="4" w:space="0" w:color="auto"/>
            </w:tcBorders>
            <w:hideMark/>
          </w:tcPr>
          <w:p w14:paraId="100D7D01" w14:textId="77777777" w:rsidR="005A43CF" w:rsidRPr="003F1FEE" w:rsidRDefault="005A43CF">
            <w:pPr>
              <w:rPr>
                <w:rFonts w:eastAsia="Arial Unicode MS"/>
                <w:bCs/>
                <w:sz w:val="24"/>
                <w:szCs w:val="24"/>
                <w:lang w:val="en-IN"/>
              </w:rPr>
            </w:pPr>
            <w:r w:rsidRPr="003F1FEE">
              <w:rPr>
                <w:rFonts w:eastAsia="Arial Unicode MS"/>
                <w:bCs/>
                <w:sz w:val="24"/>
                <w:szCs w:val="24"/>
                <w:lang w:val="en-IN"/>
              </w:rPr>
              <w:t>2M</w:t>
            </w:r>
          </w:p>
        </w:tc>
        <w:tc>
          <w:tcPr>
            <w:tcW w:w="769" w:type="dxa"/>
            <w:tcBorders>
              <w:top w:val="single" w:sz="4" w:space="0" w:color="auto"/>
              <w:left w:val="single" w:sz="4" w:space="0" w:color="auto"/>
              <w:bottom w:val="single" w:sz="4" w:space="0" w:color="auto"/>
              <w:right w:val="single" w:sz="4" w:space="0" w:color="auto"/>
            </w:tcBorders>
            <w:hideMark/>
          </w:tcPr>
          <w:p w14:paraId="70813A4B" w14:textId="77777777" w:rsidR="005A43CF" w:rsidRPr="003F1FEE" w:rsidRDefault="005A43CF">
            <w:pPr>
              <w:rPr>
                <w:rFonts w:eastAsia="Arial Unicode MS"/>
                <w:bCs/>
                <w:sz w:val="24"/>
                <w:szCs w:val="24"/>
                <w:lang w:val="en-IN"/>
              </w:rPr>
            </w:pPr>
            <w:r w:rsidRPr="003F1FEE">
              <w:rPr>
                <w:rFonts w:eastAsia="Arial Unicode MS"/>
                <w:bCs/>
                <w:sz w:val="24"/>
                <w:szCs w:val="24"/>
                <w:lang w:val="en-IN"/>
              </w:rPr>
              <w:t>CO-2</w:t>
            </w:r>
          </w:p>
        </w:tc>
        <w:tc>
          <w:tcPr>
            <w:tcW w:w="952" w:type="dxa"/>
            <w:tcBorders>
              <w:top w:val="single" w:sz="4" w:space="0" w:color="auto"/>
              <w:left w:val="single" w:sz="4" w:space="0" w:color="auto"/>
              <w:bottom w:val="single" w:sz="4" w:space="0" w:color="auto"/>
              <w:right w:val="single" w:sz="4" w:space="0" w:color="auto"/>
            </w:tcBorders>
            <w:hideMark/>
          </w:tcPr>
          <w:p w14:paraId="28A65286" w14:textId="41620CAF" w:rsidR="005A43CF" w:rsidRPr="003F1FEE" w:rsidRDefault="005A43CF">
            <w:pPr>
              <w:rPr>
                <w:rFonts w:eastAsia="Arial Unicode MS"/>
                <w:bCs/>
                <w:sz w:val="24"/>
                <w:szCs w:val="24"/>
                <w:lang w:val="en-IN"/>
              </w:rPr>
            </w:pPr>
            <w:r w:rsidRPr="003F1FEE">
              <w:rPr>
                <w:rFonts w:eastAsia="Arial Unicode MS"/>
                <w:bCs/>
                <w:sz w:val="24"/>
                <w:szCs w:val="24"/>
                <w:lang w:val="en-IN"/>
              </w:rPr>
              <w:t>BL-</w:t>
            </w:r>
            <w:r w:rsidR="003F1FEE" w:rsidRPr="003F1FEE">
              <w:rPr>
                <w:rFonts w:eastAsia="Arial Unicode MS"/>
                <w:bCs/>
                <w:sz w:val="24"/>
                <w:szCs w:val="24"/>
                <w:lang w:val="en-IN"/>
              </w:rPr>
              <w:t>1</w:t>
            </w:r>
          </w:p>
        </w:tc>
      </w:tr>
    </w:tbl>
    <w:p w14:paraId="3824CAAF" w14:textId="77777777" w:rsidR="005A43CF" w:rsidRDefault="005A43CF" w:rsidP="005A43CF">
      <w:pPr>
        <w:spacing w:after="0" w:line="240" w:lineRule="auto"/>
        <w:jc w:val="center"/>
        <w:rPr>
          <w:rFonts w:ascii="Times New Roman" w:eastAsia="Arial Unicode MS" w:hAnsi="Times New Roman" w:cs="Times New Roman"/>
          <w:b/>
          <w:sz w:val="24"/>
          <w:szCs w:val="24"/>
          <w:u w:val="single"/>
        </w:rPr>
      </w:pPr>
    </w:p>
    <w:p w14:paraId="76807928" w14:textId="77777777" w:rsidR="005A43CF" w:rsidRDefault="005A43CF" w:rsidP="005A43CF">
      <w:pPr>
        <w:spacing w:after="0" w:line="240" w:lineRule="auto"/>
        <w:jc w:val="center"/>
        <w:rPr>
          <w:rFonts w:ascii="Times New Roman" w:eastAsia="Arial Unicode MS" w:hAnsi="Times New Roman" w:cs="Times New Roman"/>
          <w:b/>
          <w:sz w:val="24"/>
          <w:szCs w:val="24"/>
          <w:u w:val="single"/>
        </w:rPr>
      </w:pPr>
      <w:r>
        <w:rPr>
          <w:rFonts w:ascii="Times New Roman" w:eastAsia="Arial Unicode MS" w:hAnsi="Times New Roman" w:cs="Times New Roman"/>
          <w:b/>
          <w:sz w:val="24"/>
          <w:szCs w:val="24"/>
          <w:u w:val="single"/>
        </w:rPr>
        <w:t>PART-B</w:t>
      </w:r>
    </w:p>
    <w:p w14:paraId="6D36ADA2" w14:textId="77777777" w:rsidR="005A43CF" w:rsidRDefault="005A43CF" w:rsidP="005A43CF">
      <w:pPr>
        <w:spacing w:after="0" w:line="240" w:lineRule="auto"/>
        <w:jc w:val="right"/>
        <w:rPr>
          <w:rFonts w:ascii="Times New Roman" w:eastAsia="Arial Unicode MS" w:hAnsi="Times New Roman" w:cs="Times New Roman"/>
          <w:b/>
          <w:sz w:val="24"/>
          <w:szCs w:val="24"/>
        </w:rPr>
      </w:pPr>
      <w:r>
        <w:rPr>
          <w:rFonts w:ascii="Times New Roman" w:eastAsia="Arial Unicode MS" w:hAnsi="Times New Roman" w:cs="Times New Roman"/>
          <w:b/>
          <w:sz w:val="24"/>
          <w:szCs w:val="24"/>
        </w:rPr>
        <w:t>6X10=60M</w:t>
      </w:r>
    </w:p>
    <w:tbl>
      <w:tblPr>
        <w:tblStyle w:val="TableGrid"/>
        <w:tblW w:w="0" w:type="auto"/>
        <w:tblLook w:val="04A0" w:firstRow="1" w:lastRow="0" w:firstColumn="1" w:lastColumn="0" w:noHBand="0" w:noVBand="1"/>
      </w:tblPr>
      <w:tblGrid>
        <w:gridCol w:w="611"/>
        <w:gridCol w:w="8075"/>
        <w:gridCol w:w="670"/>
        <w:gridCol w:w="763"/>
        <w:gridCol w:w="820"/>
      </w:tblGrid>
      <w:tr w:rsidR="005A43CF" w:rsidRPr="003F1FEE" w14:paraId="2C1BE0D7" w14:textId="77777777" w:rsidTr="008106D5">
        <w:tc>
          <w:tcPr>
            <w:tcW w:w="11161" w:type="dxa"/>
            <w:gridSpan w:val="5"/>
            <w:tcBorders>
              <w:top w:val="single" w:sz="4" w:space="0" w:color="auto"/>
              <w:left w:val="single" w:sz="4" w:space="0" w:color="auto"/>
              <w:bottom w:val="single" w:sz="4" w:space="0" w:color="auto"/>
              <w:right w:val="single" w:sz="4" w:space="0" w:color="auto"/>
            </w:tcBorders>
            <w:hideMark/>
          </w:tcPr>
          <w:p w14:paraId="65B000CF" w14:textId="77777777" w:rsidR="005A43CF" w:rsidRPr="003F1FEE" w:rsidRDefault="005A43CF">
            <w:pPr>
              <w:spacing w:before="20" w:after="40"/>
              <w:jc w:val="center"/>
              <w:rPr>
                <w:rFonts w:eastAsia="Arial Unicode MS"/>
                <w:b/>
                <w:sz w:val="24"/>
                <w:szCs w:val="24"/>
                <w:lang w:val="en-IN"/>
              </w:rPr>
            </w:pPr>
            <w:r w:rsidRPr="003F1FEE">
              <w:rPr>
                <w:rFonts w:eastAsia="Arial Unicode MS"/>
                <w:b/>
                <w:sz w:val="24"/>
                <w:szCs w:val="24"/>
                <w:lang w:val="en-IN"/>
              </w:rPr>
              <w:t>UNIT-1</w:t>
            </w:r>
          </w:p>
        </w:tc>
      </w:tr>
      <w:tr w:rsidR="005A43CF" w:rsidRPr="003F1FEE" w14:paraId="01E7F3EF" w14:textId="77777777" w:rsidTr="008106D5">
        <w:tc>
          <w:tcPr>
            <w:tcW w:w="623" w:type="dxa"/>
            <w:tcBorders>
              <w:top w:val="single" w:sz="4" w:space="0" w:color="auto"/>
              <w:left w:val="single" w:sz="4" w:space="0" w:color="auto"/>
              <w:bottom w:val="single" w:sz="4" w:space="0" w:color="auto"/>
              <w:right w:val="single" w:sz="4" w:space="0" w:color="auto"/>
            </w:tcBorders>
          </w:tcPr>
          <w:p w14:paraId="448D5133" w14:textId="77777777" w:rsidR="005A43CF" w:rsidRPr="003F1FEE" w:rsidRDefault="005A43CF" w:rsidP="005A43CF">
            <w:pPr>
              <w:pStyle w:val="ListParagraph"/>
              <w:numPr>
                <w:ilvl w:val="0"/>
                <w:numId w:val="48"/>
              </w:numPr>
              <w:spacing w:before="20" w:after="40"/>
              <w:ind w:left="473"/>
              <w:rPr>
                <w:rFonts w:eastAsia="Arial Unicode MS"/>
                <w:bCs/>
                <w:sz w:val="24"/>
                <w:szCs w:val="24"/>
                <w:lang w:val="en-IN"/>
              </w:rPr>
            </w:pPr>
          </w:p>
        </w:tc>
        <w:tc>
          <w:tcPr>
            <w:tcW w:w="8274" w:type="dxa"/>
            <w:tcBorders>
              <w:top w:val="single" w:sz="4" w:space="0" w:color="auto"/>
              <w:left w:val="single" w:sz="4" w:space="0" w:color="auto"/>
              <w:bottom w:val="single" w:sz="4" w:space="0" w:color="auto"/>
              <w:right w:val="single" w:sz="4" w:space="0" w:color="auto"/>
            </w:tcBorders>
            <w:hideMark/>
          </w:tcPr>
          <w:p w14:paraId="7C70FB19" w14:textId="77777777" w:rsidR="005A43CF" w:rsidRPr="003F1FEE" w:rsidRDefault="005A43CF">
            <w:pPr>
              <w:spacing w:before="20" w:after="40"/>
              <w:jc w:val="both"/>
              <w:rPr>
                <w:rFonts w:eastAsia="Arial Unicode MS"/>
                <w:bCs/>
                <w:sz w:val="24"/>
                <w:szCs w:val="24"/>
                <w:lang w:val="en-IN"/>
              </w:rPr>
            </w:pPr>
            <w:r w:rsidRPr="003F1FEE">
              <w:rPr>
                <w:sz w:val="24"/>
                <w:szCs w:val="24"/>
                <w:lang w:val="en-IN"/>
              </w:rPr>
              <w:t xml:space="preserve">Express the categories under which the instructions in the instruction set of the 8086 </w:t>
            </w:r>
            <w:proofErr w:type="gramStart"/>
            <w:r w:rsidRPr="003F1FEE">
              <w:rPr>
                <w:sz w:val="24"/>
                <w:szCs w:val="24"/>
                <w:lang w:val="en-IN"/>
              </w:rPr>
              <w:t>microprocessor</w:t>
            </w:r>
            <w:proofErr w:type="gramEnd"/>
            <w:r w:rsidRPr="003F1FEE">
              <w:rPr>
                <w:sz w:val="24"/>
                <w:szCs w:val="24"/>
                <w:lang w:val="en-IN"/>
              </w:rPr>
              <w:t xml:space="preserve"> are grouped. Explain the operation of any two instructions in each group.</w:t>
            </w:r>
          </w:p>
        </w:tc>
        <w:tc>
          <w:tcPr>
            <w:tcW w:w="670" w:type="dxa"/>
            <w:tcBorders>
              <w:top w:val="single" w:sz="4" w:space="0" w:color="auto"/>
              <w:left w:val="single" w:sz="4" w:space="0" w:color="auto"/>
              <w:bottom w:val="single" w:sz="4" w:space="0" w:color="auto"/>
              <w:right w:val="single" w:sz="4" w:space="0" w:color="auto"/>
            </w:tcBorders>
            <w:hideMark/>
          </w:tcPr>
          <w:p w14:paraId="155DEBAA"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10M</w:t>
            </w:r>
          </w:p>
        </w:tc>
        <w:tc>
          <w:tcPr>
            <w:tcW w:w="767" w:type="dxa"/>
            <w:tcBorders>
              <w:top w:val="single" w:sz="4" w:space="0" w:color="auto"/>
              <w:left w:val="single" w:sz="4" w:space="0" w:color="auto"/>
              <w:bottom w:val="single" w:sz="4" w:space="0" w:color="auto"/>
              <w:right w:val="single" w:sz="4" w:space="0" w:color="auto"/>
            </w:tcBorders>
            <w:hideMark/>
          </w:tcPr>
          <w:p w14:paraId="4F269CB8"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CO-1</w:t>
            </w:r>
          </w:p>
        </w:tc>
        <w:tc>
          <w:tcPr>
            <w:tcW w:w="825" w:type="dxa"/>
            <w:tcBorders>
              <w:top w:val="single" w:sz="4" w:space="0" w:color="auto"/>
              <w:left w:val="single" w:sz="4" w:space="0" w:color="auto"/>
              <w:bottom w:val="single" w:sz="4" w:space="0" w:color="auto"/>
              <w:right w:val="single" w:sz="4" w:space="0" w:color="auto"/>
            </w:tcBorders>
            <w:hideMark/>
          </w:tcPr>
          <w:p w14:paraId="17570F05" w14:textId="26DBBFFC"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BL-</w:t>
            </w:r>
            <w:r w:rsidR="003F1FEE">
              <w:rPr>
                <w:rFonts w:eastAsia="Arial Unicode MS"/>
                <w:bCs/>
                <w:sz w:val="24"/>
                <w:szCs w:val="24"/>
                <w:lang w:val="en-IN"/>
              </w:rPr>
              <w:t>2</w:t>
            </w:r>
          </w:p>
        </w:tc>
      </w:tr>
      <w:tr w:rsidR="005A43CF" w:rsidRPr="003F1FEE" w14:paraId="38F204DD" w14:textId="77777777" w:rsidTr="008106D5">
        <w:tc>
          <w:tcPr>
            <w:tcW w:w="11161" w:type="dxa"/>
            <w:gridSpan w:val="5"/>
            <w:tcBorders>
              <w:top w:val="single" w:sz="4" w:space="0" w:color="auto"/>
              <w:left w:val="single" w:sz="4" w:space="0" w:color="auto"/>
              <w:bottom w:val="single" w:sz="4" w:space="0" w:color="auto"/>
              <w:right w:val="single" w:sz="4" w:space="0" w:color="auto"/>
            </w:tcBorders>
            <w:hideMark/>
          </w:tcPr>
          <w:p w14:paraId="3A85C562" w14:textId="77777777" w:rsidR="005A43CF" w:rsidRPr="003F1FEE" w:rsidRDefault="005A43CF">
            <w:pPr>
              <w:spacing w:before="20" w:after="40"/>
              <w:jc w:val="center"/>
              <w:rPr>
                <w:rFonts w:eastAsia="Arial Unicode MS"/>
                <w:bCs/>
                <w:sz w:val="24"/>
                <w:szCs w:val="24"/>
                <w:lang w:val="en-IN"/>
              </w:rPr>
            </w:pPr>
            <w:r w:rsidRPr="003F1FEE">
              <w:rPr>
                <w:rFonts w:eastAsia="Arial Unicode MS"/>
                <w:bCs/>
                <w:sz w:val="24"/>
                <w:szCs w:val="24"/>
                <w:lang w:val="en-IN"/>
              </w:rPr>
              <w:t>OR</w:t>
            </w:r>
          </w:p>
        </w:tc>
      </w:tr>
      <w:tr w:rsidR="005A43CF" w:rsidRPr="003F1FEE" w14:paraId="35318BE6" w14:textId="77777777" w:rsidTr="008106D5">
        <w:tc>
          <w:tcPr>
            <w:tcW w:w="623" w:type="dxa"/>
            <w:tcBorders>
              <w:top w:val="single" w:sz="4" w:space="0" w:color="auto"/>
              <w:left w:val="single" w:sz="4" w:space="0" w:color="auto"/>
              <w:bottom w:val="single" w:sz="4" w:space="0" w:color="auto"/>
              <w:right w:val="single" w:sz="4" w:space="0" w:color="auto"/>
            </w:tcBorders>
          </w:tcPr>
          <w:p w14:paraId="37B16EF9" w14:textId="77777777" w:rsidR="005A43CF" w:rsidRPr="003F1FEE" w:rsidRDefault="005A43CF" w:rsidP="005A43CF">
            <w:pPr>
              <w:pStyle w:val="ListParagraph"/>
              <w:numPr>
                <w:ilvl w:val="0"/>
                <w:numId w:val="48"/>
              </w:numPr>
              <w:spacing w:before="20" w:after="40"/>
              <w:ind w:left="473"/>
              <w:rPr>
                <w:rFonts w:eastAsia="Arial Unicode MS"/>
                <w:bCs/>
                <w:sz w:val="24"/>
                <w:szCs w:val="24"/>
                <w:lang w:val="en-IN"/>
              </w:rPr>
            </w:pPr>
          </w:p>
        </w:tc>
        <w:tc>
          <w:tcPr>
            <w:tcW w:w="8274" w:type="dxa"/>
            <w:tcBorders>
              <w:top w:val="single" w:sz="4" w:space="0" w:color="auto"/>
              <w:left w:val="single" w:sz="4" w:space="0" w:color="auto"/>
              <w:bottom w:val="single" w:sz="4" w:space="0" w:color="auto"/>
              <w:right w:val="single" w:sz="4" w:space="0" w:color="auto"/>
            </w:tcBorders>
            <w:hideMark/>
          </w:tcPr>
          <w:p w14:paraId="2CFB1462" w14:textId="77777777" w:rsidR="005A43CF" w:rsidRPr="003F1FEE" w:rsidRDefault="005A43CF">
            <w:pPr>
              <w:spacing w:before="20" w:after="40"/>
              <w:jc w:val="both"/>
              <w:rPr>
                <w:rFonts w:eastAsia="Arial Unicode MS"/>
                <w:bCs/>
                <w:sz w:val="24"/>
                <w:szCs w:val="24"/>
                <w:lang w:val="en-IN"/>
              </w:rPr>
            </w:pPr>
            <w:r w:rsidRPr="003F1FEE">
              <w:rPr>
                <w:rFonts w:eastAsia="Arial Unicode MS"/>
                <w:bCs/>
                <w:sz w:val="24"/>
                <w:szCs w:val="24"/>
                <w:lang w:val="en-IN"/>
              </w:rPr>
              <w:t xml:space="preserve">a) </w:t>
            </w:r>
            <w:r w:rsidRPr="003F1FEE">
              <w:rPr>
                <w:sz w:val="24"/>
                <w:szCs w:val="24"/>
                <w:lang w:val="en-IN"/>
              </w:rPr>
              <w:t xml:space="preserve">Differentiate between minimum and maximum mode of operation of 8086 </w:t>
            </w:r>
            <w:proofErr w:type="gramStart"/>
            <w:r w:rsidRPr="003F1FEE">
              <w:rPr>
                <w:sz w:val="24"/>
                <w:szCs w:val="24"/>
                <w:lang w:val="en-IN"/>
              </w:rPr>
              <w:t>microprocessor, and</w:t>
            </w:r>
            <w:proofErr w:type="gramEnd"/>
            <w:r w:rsidRPr="003F1FEE">
              <w:rPr>
                <w:sz w:val="24"/>
                <w:szCs w:val="24"/>
                <w:lang w:val="en-IN"/>
              </w:rPr>
              <w:t xml:space="preserve"> sketch the maximum mode configuration.</w:t>
            </w:r>
          </w:p>
          <w:p w14:paraId="3749C9D8"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 xml:space="preserve">b) </w:t>
            </w:r>
            <w:r w:rsidRPr="003F1FEE">
              <w:rPr>
                <w:sz w:val="24"/>
                <w:szCs w:val="24"/>
                <w:lang w:val="en-IN"/>
              </w:rPr>
              <w:t>Draw the pin diagram of 8086 processor and explain all the signals.</w:t>
            </w:r>
          </w:p>
        </w:tc>
        <w:tc>
          <w:tcPr>
            <w:tcW w:w="670" w:type="dxa"/>
            <w:tcBorders>
              <w:top w:val="single" w:sz="4" w:space="0" w:color="auto"/>
              <w:left w:val="single" w:sz="4" w:space="0" w:color="auto"/>
              <w:bottom w:val="single" w:sz="4" w:space="0" w:color="auto"/>
              <w:right w:val="single" w:sz="4" w:space="0" w:color="auto"/>
            </w:tcBorders>
          </w:tcPr>
          <w:p w14:paraId="24D13FEF"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5M</w:t>
            </w:r>
          </w:p>
          <w:p w14:paraId="0A8E6CD9" w14:textId="77777777" w:rsidR="005A43CF" w:rsidRPr="003F1FEE" w:rsidRDefault="005A43CF">
            <w:pPr>
              <w:spacing w:before="20" w:after="40"/>
              <w:rPr>
                <w:rFonts w:eastAsia="Arial Unicode MS"/>
                <w:bCs/>
                <w:sz w:val="24"/>
                <w:szCs w:val="24"/>
                <w:lang w:val="en-IN"/>
              </w:rPr>
            </w:pPr>
          </w:p>
          <w:p w14:paraId="14F27D14"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5M</w:t>
            </w:r>
          </w:p>
        </w:tc>
        <w:tc>
          <w:tcPr>
            <w:tcW w:w="767" w:type="dxa"/>
            <w:tcBorders>
              <w:top w:val="single" w:sz="4" w:space="0" w:color="auto"/>
              <w:left w:val="single" w:sz="4" w:space="0" w:color="auto"/>
              <w:bottom w:val="single" w:sz="4" w:space="0" w:color="auto"/>
              <w:right w:val="single" w:sz="4" w:space="0" w:color="auto"/>
            </w:tcBorders>
          </w:tcPr>
          <w:p w14:paraId="35B51D3E"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CO-2</w:t>
            </w:r>
          </w:p>
          <w:p w14:paraId="002F971D" w14:textId="77777777" w:rsidR="005A43CF" w:rsidRPr="003F1FEE" w:rsidRDefault="005A43CF">
            <w:pPr>
              <w:spacing w:before="20" w:after="40"/>
              <w:rPr>
                <w:rFonts w:eastAsia="Arial Unicode MS"/>
                <w:bCs/>
                <w:sz w:val="24"/>
                <w:szCs w:val="24"/>
                <w:lang w:val="en-IN"/>
              </w:rPr>
            </w:pPr>
          </w:p>
          <w:p w14:paraId="3CC4E0DE"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CO-2</w:t>
            </w:r>
          </w:p>
        </w:tc>
        <w:tc>
          <w:tcPr>
            <w:tcW w:w="825" w:type="dxa"/>
            <w:tcBorders>
              <w:top w:val="single" w:sz="4" w:space="0" w:color="auto"/>
              <w:left w:val="single" w:sz="4" w:space="0" w:color="auto"/>
              <w:bottom w:val="single" w:sz="4" w:space="0" w:color="auto"/>
              <w:right w:val="single" w:sz="4" w:space="0" w:color="auto"/>
            </w:tcBorders>
          </w:tcPr>
          <w:p w14:paraId="67F37A5E" w14:textId="0C42831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BL-</w:t>
            </w:r>
            <w:r w:rsidR="003F1FEE">
              <w:rPr>
                <w:rFonts w:eastAsia="Arial Unicode MS"/>
                <w:bCs/>
                <w:sz w:val="24"/>
                <w:szCs w:val="24"/>
                <w:lang w:val="en-IN"/>
              </w:rPr>
              <w:t>2</w:t>
            </w:r>
          </w:p>
          <w:p w14:paraId="02AA4896" w14:textId="77777777" w:rsidR="005A43CF" w:rsidRPr="003F1FEE" w:rsidRDefault="005A43CF">
            <w:pPr>
              <w:spacing w:before="20" w:after="40"/>
              <w:rPr>
                <w:rFonts w:eastAsia="Arial Unicode MS"/>
                <w:bCs/>
                <w:sz w:val="24"/>
                <w:szCs w:val="24"/>
                <w:lang w:val="en-IN"/>
              </w:rPr>
            </w:pPr>
          </w:p>
          <w:p w14:paraId="59AF4D33" w14:textId="32CA93A2"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BL-</w:t>
            </w:r>
            <w:r w:rsidR="003F1FEE">
              <w:rPr>
                <w:rFonts w:eastAsia="Arial Unicode MS"/>
                <w:bCs/>
                <w:sz w:val="24"/>
                <w:szCs w:val="24"/>
                <w:lang w:val="en-IN"/>
              </w:rPr>
              <w:t>2</w:t>
            </w:r>
          </w:p>
        </w:tc>
      </w:tr>
      <w:tr w:rsidR="005A43CF" w:rsidRPr="003F1FEE" w14:paraId="0EBD7A05" w14:textId="77777777" w:rsidTr="008106D5">
        <w:tc>
          <w:tcPr>
            <w:tcW w:w="11161" w:type="dxa"/>
            <w:gridSpan w:val="5"/>
            <w:tcBorders>
              <w:top w:val="single" w:sz="4" w:space="0" w:color="auto"/>
              <w:left w:val="single" w:sz="4" w:space="0" w:color="auto"/>
              <w:bottom w:val="single" w:sz="4" w:space="0" w:color="auto"/>
              <w:right w:val="single" w:sz="4" w:space="0" w:color="auto"/>
            </w:tcBorders>
            <w:hideMark/>
          </w:tcPr>
          <w:p w14:paraId="48D0D663" w14:textId="77777777" w:rsidR="005A43CF" w:rsidRPr="003F1FEE" w:rsidRDefault="005A43CF">
            <w:pPr>
              <w:spacing w:before="20" w:after="40"/>
              <w:jc w:val="center"/>
              <w:rPr>
                <w:rFonts w:eastAsia="Arial Unicode MS"/>
                <w:b/>
                <w:sz w:val="24"/>
                <w:szCs w:val="24"/>
                <w:lang w:val="en-IN"/>
              </w:rPr>
            </w:pPr>
            <w:r w:rsidRPr="003F1FEE">
              <w:rPr>
                <w:rFonts w:eastAsia="Arial Unicode MS"/>
                <w:b/>
                <w:sz w:val="24"/>
                <w:szCs w:val="24"/>
                <w:lang w:val="en-IN"/>
              </w:rPr>
              <w:t>UNIT-2</w:t>
            </w:r>
          </w:p>
        </w:tc>
      </w:tr>
      <w:tr w:rsidR="005A43CF" w:rsidRPr="003F1FEE" w14:paraId="060CE46F" w14:textId="77777777" w:rsidTr="008106D5">
        <w:tc>
          <w:tcPr>
            <w:tcW w:w="623" w:type="dxa"/>
            <w:tcBorders>
              <w:top w:val="single" w:sz="4" w:space="0" w:color="auto"/>
              <w:left w:val="single" w:sz="4" w:space="0" w:color="auto"/>
              <w:bottom w:val="single" w:sz="4" w:space="0" w:color="auto"/>
              <w:right w:val="single" w:sz="4" w:space="0" w:color="auto"/>
            </w:tcBorders>
          </w:tcPr>
          <w:p w14:paraId="15FED46E" w14:textId="77777777" w:rsidR="005A43CF" w:rsidRPr="003F1FEE" w:rsidRDefault="005A43CF" w:rsidP="005A43CF">
            <w:pPr>
              <w:pStyle w:val="ListParagraph"/>
              <w:numPr>
                <w:ilvl w:val="0"/>
                <w:numId w:val="48"/>
              </w:numPr>
              <w:spacing w:before="20" w:after="40"/>
              <w:ind w:left="473"/>
              <w:rPr>
                <w:rFonts w:eastAsia="Arial Unicode MS"/>
                <w:bCs/>
                <w:sz w:val="24"/>
                <w:szCs w:val="24"/>
                <w:lang w:val="en-IN"/>
              </w:rPr>
            </w:pPr>
          </w:p>
        </w:tc>
        <w:tc>
          <w:tcPr>
            <w:tcW w:w="8274" w:type="dxa"/>
            <w:tcBorders>
              <w:top w:val="single" w:sz="4" w:space="0" w:color="auto"/>
              <w:left w:val="single" w:sz="4" w:space="0" w:color="auto"/>
              <w:bottom w:val="single" w:sz="4" w:space="0" w:color="auto"/>
              <w:right w:val="single" w:sz="4" w:space="0" w:color="auto"/>
            </w:tcBorders>
            <w:hideMark/>
          </w:tcPr>
          <w:p w14:paraId="6C2845CB" w14:textId="77777777" w:rsidR="005A43CF" w:rsidRPr="003F1FEE" w:rsidRDefault="005A43CF">
            <w:pPr>
              <w:spacing w:before="20" w:after="40"/>
              <w:jc w:val="both"/>
              <w:rPr>
                <w:rFonts w:eastAsia="Arial Unicode MS"/>
                <w:bCs/>
                <w:sz w:val="24"/>
                <w:szCs w:val="24"/>
                <w:lang w:val="en-IN"/>
              </w:rPr>
            </w:pPr>
            <w:r w:rsidRPr="003F1FEE">
              <w:rPr>
                <w:rFonts w:eastAsia="Arial Unicode MS"/>
                <w:bCs/>
                <w:sz w:val="24"/>
                <w:szCs w:val="24"/>
                <w:lang w:val="en-IN"/>
              </w:rPr>
              <w:t>Draw the timing diagram for the memory read machine cycle of 8086. Explain the function of relevant signals and discuss how each signal changes in the process of the machine cycle.</w:t>
            </w:r>
          </w:p>
        </w:tc>
        <w:tc>
          <w:tcPr>
            <w:tcW w:w="670" w:type="dxa"/>
            <w:tcBorders>
              <w:top w:val="single" w:sz="4" w:space="0" w:color="auto"/>
              <w:left w:val="single" w:sz="4" w:space="0" w:color="auto"/>
              <w:bottom w:val="single" w:sz="4" w:space="0" w:color="auto"/>
              <w:right w:val="single" w:sz="4" w:space="0" w:color="auto"/>
            </w:tcBorders>
            <w:hideMark/>
          </w:tcPr>
          <w:p w14:paraId="600A61AC"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10M</w:t>
            </w:r>
          </w:p>
        </w:tc>
        <w:tc>
          <w:tcPr>
            <w:tcW w:w="767" w:type="dxa"/>
            <w:tcBorders>
              <w:top w:val="single" w:sz="4" w:space="0" w:color="auto"/>
              <w:left w:val="single" w:sz="4" w:space="0" w:color="auto"/>
              <w:bottom w:val="single" w:sz="4" w:space="0" w:color="auto"/>
              <w:right w:val="single" w:sz="4" w:space="0" w:color="auto"/>
            </w:tcBorders>
            <w:hideMark/>
          </w:tcPr>
          <w:p w14:paraId="0951F71A"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CO-2</w:t>
            </w:r>
          </w:p>
        </w:tc>
        <w:tc>
          <w:tcPr>
            <w:tcW w:w="825" w:type="dxa"/>
            <w:tcBorders>
              <w:top w:val="single" w:sz="4" w:space="0" w:color="auto"/>
              <w:left w:val="single" w:sz="4" w:space="0" w:color="auto"/>
              <w:bottom w:val="single" w:sz="4" w:space="0" w:color="auto"/>
              <w:right w:val="single" w:sz="4" w:space="0" w:color="auto"/>
            </w:tcBorders>
            <w:hideMark/>
          </w:tcPr>
          <w:p w14:paraId="28815E56" w14:textId="22521DD6"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BL-</w:t>
            </w:r>
            <w:r w:rsidR="003F1FEE">
              <w:rPr>
                <w:rFonts w:eastAsia="Arial Unicode MS"/>
                <w:bCs/>
                <w:sz w:val="24"/>
                <w:szCs w:val="24"/>
                <w:lang w:val="en-IN"/>
              </w:rPr>
              <w:t>3</w:t>
            </w:r>
          </w:p>
        </w:tc>
      </w:tr>
      <w:tr w:rsidR="005A43CF" w:rsidRPr="003F1FEE" w14:paraId="3037CB65" w14:textId="77777777" w:rsidTr="008106D5">
        <w:tc>
          <w:tcPr>
            <w:tcW w:w="11161" w:type="dxa"/>
            <w:gridSpan w:val="5"/>
            <w:tcBorders>
              <w:top w:val="single" w:sz="4" w:space="0" w:color="auto"/>
              <w:left w:val="single" w:sz="4" w:space="0" w:color="auto"/>
              <w:bottom w:val="single" w:sz="4" w:space="0" w:color="auto"/>
              <w:right w:val="single" w:sz="4" w:space="0" w:color="auto"/>
            </w:tcBorders>
            <w:hideMark/>
          </w:tcPr>
          <w:p w14:paraId="37A42BF9" w14:textId="77777777" w:rsidR="005A43CF" w:rsidRPr="003F1FEE" w:rsidRDefault="005A43CF">
            <w:pPr>
              <w:spacing w:before="20" w:after="40"/>
              <w:jc w:val="center"/>
              <w:rPr>
                <w:rFonts w:eastAsia="Arial Unicode MS"/>
                <w:bCs/>
                <w:sz w:val="24"/>
                <w:szCs w:val="24"/>
                <w:lang w:val="en-IN"/>
              </w:rPr>
            </w:pPr>
            <w:r w:rsidRPr="003F1FEE">
              <w:rPr>
                <w:rFonts w:eastAsia="Arial Unicode MS"/>
                <w:bCs/>
                <w:sz w:val="24"/>
                <w:szCs w:val="24"/>
                <w:lang w:val="en-IN"/>
              </w:rPr>
              <w:t>OR</w:t>
            </w:r>
          </w:p>
        </w:tc>
      </w:tr>
      <w:tr w:rsidR="005A43CF" w:rsidRPr="003F1FEE" w14:paraId="78C6B79C" w14:textId="77777777" w:rsidTr="008106D5">
        <w:tc>
          <w:tcPr>
            <w:tcW w:w="623" w:type="dxa"/>
            <w:tcBorders>
              <w:top w:val="single" w:sz="4" w:space="0" w:color="auto"/>
              <w:left w:val="single" w:sz="4" w:space="0" w:color="auto"/>
              <w:bottom w:val="single" w:sz="4" w:space="0" w:color="auto"/>
              <w:right w:val="single" w:sz="4" w:space="0" w:color="auto"/>
            </w:tcBorders>
          </w:tcPr>
          <w:p w14:paraId="6782B6A8" w14:textId="77777777" w:rsidR="005A43CF" w:rsidRPr="003F1FEE" w:rsidRDefault="005A43CF" w:rsidP="005A43CF">
            <w:pPr>
              <w:pStyle w:val="ListParagraph"/>
              <w:numPr>
                <w:ilvl w:val="0"/>
                <w:numId w:val="48"/>
              </w:numPr>
              <w:spacing w:before="20" w:after="40"/>
              <w:ind w:left="473"/>
              <w:rPr>
                <w:rFonts w:eastAsia="Arial Unicode MS"/>
                <w:bCs/>
                <w:sz w:val="24"/>
                <w:szCs w:val="24"/>
                <w:lang w:val="en-IN"/>
              </w:rPr>
            </w:pPr>
          </w:p>
        </w:tc>
        <w:tc>
          <w:tcPr>
            <w:tcW w:w="8274" w:type="dxa"/>
            <w:tcBorders>
              <w:top w:val="single" w:sz="4" w:space="0" w:color="auto"/>
              <w:left w:val="single" w:sz="4" w:space="0" w:color="auto"/>
              <w:bottom w:val="single" w:sz="4" w:space="0" w:color="auto"/>
              <w:right w:val="single" w:sz="4" w:space="0" w:color="auto"/>
            </w:tcBorders>
            <w:hideMark/>
          </w:tcPr>
          <w:p w14:paraId="1CA64A7D" w14:textId="77777777" w:rsidR="005A43CF" w:rsidRPr="003F1FEE" w:rsidRDefault="005A43CF">
            <w:pPr>
              <w:spacing w:before="20" w:after="40"/>
              <w:jc w:val="both"/>
              <w:rPr>
                <w:rFonts w:eastAsia="Arial Unicode MS"/>
                <w:bCs/>
                <w:sz w:val="24"/>
                <w:szCs w:val="24"/>
                <w:lang w:val="en-IN"/>
              </w:rPr>
            </w:pPr>
            <w:r w:rsidRPr="003F1FEE">
              <w:rPr>
                <w:rFonts w:eastAsia="Arial Unicode MS"/>
                <w:bCs/>
                <w:sz w:val="24"/>
                <w:szCs w:val="24"/>
                <w:lang w:val="en-IN"/>
              </w:rPr>
              <w:t xml:space="preserve">a) Write a program for 8086 microprocessor that multiplies two bytes and stores the result in memory. </w:t>
            </w:r>
          </w:p>
          <w:p w14:paraId="32844FC3"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b) Explain the functioning of 8255 programmable peripheral interface and its modes.</w:t>
            </w:r>
          </w:p>
        </w:tc>
        <w:tc>
          <w:tcPr>
            <w:tcW w:w="670" w:type="dxa"/>
            <w:tcBorders>
              <w:top w:val="single" w:sz="4" w:space="0" w:color="auto"/>
              <w:left w:val="single" w:sz="4" w:space="0" w:color="auto"/>
              <w:bottom w:val="single" w:sz="4" w:space="0" w:color="auto"/>
              <w:right w:val="single" w:sz="4" w:space="0" w:color="auto"/>
            </w:tcBorders>
            <w:hideMark/>
          </w:tcPr>
          <w:p w14:paraId="18F4C814"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5M</w:t>
            </w:r>
          </w:p>
          <w:p w14:paraId="01AC71C0"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5M</w:t>
            </w:r>
          </w:p>
        </w:tc>
        <w:tc>
          <w:tcPr>
            <w:tcW w:w="767" w:type="dxa"/>
            <w:tcBorders>
              <w:top w:val="single" w:sz="4" w:space="0" w:color="auto"/>
              <w:left w:val="single" w:sz="4" w:space="0" w:color="auto"/>
              <w:bottom w:val="single" w:sz="4" w:space="0" w:color="auto"/>
              <w:right w:val="single" w:sz="4" w:space="0" w:color="auto"/>
            </w:tcBorders>
            <w:hideMark/>
          </w:tcPr>
          <w:p w14:paraId="4F9474FE"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CO-2</w:t>
            </w:r>
          </w:p>
          <w:p w14:paraId="0D590E7E"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CO-3</w:t>
            </w:r>
          </w:p>
        </w:tc>
        <w:tc>
          <w:tcPr>
            <w:tcW w:w="825" w:type="dxa"/>
            <w:tcBorders>
              <w:top w:val="single" w:sz="4" w:space="0" w:color="auto"/>
              <w:left w:val="single" w:sz="4" w:space="0" w:color="auto"/>
              <w:bottom w:val="single" w:sz="4" w:space="0" w:color="auto"/>
              <w:right w:val="single" w:sz="4" w:space="0" w:color="auto"/>
            </w:tcBorders>
            <w:hideMark/>
          </w:tcPr>
          <w:p w14:paraId="2C8DB691" w14:textId="01EDD8CA"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BL-</w:t>
            </w:r>
            <w:r w:rsidR="003F1FEE">
              <w:rPr>
                <w:rFonts w:eastAsia="Arial Unicode MS"/>
                <w:bCs/>
                <w:sz w:val="24"/>
                <w:szCs w:val="24"/>
                <w:lang w:val="en-IN"/>
              </w:rPr>
              <w:t>2</w:t>
            </w:r>
          </w:p>
          <w:p w14:paraId="53A19465" w14:textId="5864B324"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BL-</w:t>
            </w:r>
            <w:r w:rsidR="003F1FEE">
              <w:rPr>
                <w:rFonts w:eastAsia="Arial Unicode MS"/>
                <w:bCs/>
                <w:sz w:val="24"/>
                <w:szCs w:val="24"/>
                <w:lang w:val="en-IN"/>
              </w:rPr>
              <w:t>3</w:t>
            </w:r>
          </w:p>
        </w:tc>
      </w:tr>
      <w:tr w:rsidR="005A43CF" w:rsidRPr="003F1FEE" w14:paraId="70C2E6BD" w14:textId="77777777" w:rsidTr="008106D5">
        <w:tc>
          <w:tcPr>
            <w:tcW w:w="11161" w:type="dxa"/>
            <w:gridSpan w:val="5"/>
            <w:tcBorders>
              <w:top w:val="single" w:sz="4" w:space="0" w:color="auto"/>
              <w:left w:val="single" w:sz="4" w:space="0" w:color="auto"/>
              <w:bottom w:val="single" w:sz="4" w:space="0" w:color="auto"/>
              <w:right w:val="single" w:sz="4" w:space="0" w:color="auto"/>
            </w:tcBorders>
            <w:hideMark/>
          </w:tcPr>
          <w:p w14:paraId="7A7EE277" w14:textId="77777777" w:rsidR="005A43CF" w:rsidRPr="003F1FEE" w:rsidRDefault="005A43CF">
            <w:pPr>
              <w:spacing w:before="20" w:after="40"/>
              <w:jc w:val="center"/>
              <w:rPr>
                <w:rFonts w:eastAsia="Arial Unicode MS"/>
                <w:b/>
                <w:sz w:val="24"/>
                <w:szCs w:val="24"/>
                <w:lang w:val="en-IN"/>
              </w:rPr>
            </w:pPr>
            <w:r w:rsidRPr="003F1FEE">
              <w:rPr>
                <w:rFonts w:eastAsia="Arial Unicode MS"/>
                <w:b/>
                <w:sz w:val="24"/>
                <w:szCs w:val="24"/>
                <w:lang w:val="en-IN"/>
              </w:rPr>
              <w:t>UNIT-3</w:t>
            </w:r>
          </w:p>
        </w:tc>
      </w:tr>
      <w:tr w:rsidR="005A43CF" w:rsidRPr="003F1FEE" w14:paraId="28810D74" w14:textId="77777777" w:rsidTr="008106D5">
        <w:trPr>
          <w:trHeight w:val="451"/>
        </w:trPr>
        <w:tc>
          <w:tcPr>
            <w:tcW w:w="623" w:type="dxa"/>
            <w:tcBorders>
              <w:top w:val="single" w:sz="4" w:space="0" w:color="auto"/>
              <w:left w:val="single" w:sz="4" w:space="0" w:color="auto"/>
              <w:bottom w:val="single" w:sz="4" w:space="0" w:color="auto"/>
              <w:right w:val="single" w:sz="4" w:space="0" w:color="auto"/>
            </w:tcBorders>
          </w:tcPr>
          <w:p w14:paraId="001AD614" w14:textId="77777777" w:rsidR="005A43CF" w:rsidRPr="003F1FEE" w:rsidRDefault="005A43CF" w:rsidP="005A43CF">
            <w:pPr>
              <w:pStyle w:val="ListParagraph"/>
              <w:numPr>
                <w:ilvl w:val="0"/>
                <w:numId w:val="48"/>
              </w:numPr>
              <w:spacing w:before="20" w:after="40"/>
              <w:ind w:left="473"/>
              <w:rPr>
                <w:rFonts w:eastAsia="Arial Unicode MS"/>
                <w:bCs/>
                <w:sz w:val="24"/>
                <w:szCs w:val="24"/>
                <w:lang w:val="en-IN"/>
              </w:rPr>
            </w:pPr>
          </w:p>
        </w:tc>
        <w:tc>
          <w:tcPr>
            <w:tcW w:w="8274" w:type="dxa"/>
            <w:tcBorders>
              <w:top w:val="single" w:sz="4" w:space="0" w:color="auto"/>
              <w:left w:val="single" w:sz="4" w:space="0" w:color="auto"/>
              <w:bottom w:val="single" w:sz="4" w:space="0" w:color="auto"/>
              <w:right w:val="single" w:sz="4" w:space="0" w:color="auto"/>
            </w:tcBorders>
            <w:hideMark/>
          </w:tcPr>
          <w:p w14:paraId="209362A8" w14:textId="77777777" w:rsidR="005A43CF" w:rsidRPr="003F1FEE" w:rsidRDefault="005A43CF">
            <w:pPr>
              <w:spacing w:before="20" w:after="40"/>
              <w:jc w:val="both"/>
              <w:rPr>
                <w:rFonts w:eastAsia="Arial Unicode MS"/>
                <w:bCs/>
                <w:sz w:val="24"/>
                <w:szCs w:val="24"/>
                <w:lang w:val="en-IN"/>
              </w:rPr>
            </w:pPr>
            <w:r w:rsidRPr="003F1FEE">
              <w:rPr>
                <w:rFonts w:eastAsia="Arial Unicode MS"/>
                <w:bCs/>
                <w:sz w:val="24"/>
                <w:szCs w:val="24"/>
                <w:lang w:val="en-IN"/>
              </w:rPr>
              <w:t>Distinguish between Cortex-M3 Processor and Cortex-M3-Based MCU.</w:t>
            </w:r>
          </w:p>
        </w:tc>
        <w:tc>
          <w:tcPr>
            <w:tcW w:w="670" w:type="dxa"/>
            <w:tcBorders>
              <w:top w:val="single" w:sz="4" w:space="0" w:color="auto"/>
              <w:left w:val="single" w:sz="4" w:space="0" w:color="auto"/>
              <w:bottom w:val="single" w:sz="4" w:space="0" w:color="auto"/>
              <w:right w:val="single" w:sz="4" w:space="0" w:color="auto"/>
            </w:tcBorders>
            <w:hideMark/>
          </w:tcPr>
          <w:p w14:paraId="513C9302"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10M</w:t>
            </w:r>
          </w:p>
        </w:tc>
        <w:tc>
          <w:tcPr>
            <w:tcW w:w="767" w:type="dxa"/>
            <w:tcBorders>
              <w:top w:val="single" w:sz="4" w:space="0" w:color="auto"/>
              <w:left w:val="single" w:sz="4" w:space="0" w:color="auto"/>
              <w:bottom w:val="single" w:sz="4" w:space="0" w:color="auto"/>
              <w:right w:val="single" w:sz="4" w:space="0" w:color="auto"/>
            </w:tcBorders>
            <w:hideMark/>
          </w:tcPr>
          <w:p w14:paraId="1BE0A2FF"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CO-4</w:t>
            </w:r>
          </w:p>
        </w:tc>
        <w:tc>
          <w:tcPr>
            <w:tcW w:w="825" w:type="dxa"/>
            <w:tcBorders>
              <w:top w:val="single" w:sz="4" w:space="0" w:color="auto"/>
              <w:left w:val="single" w:sz="4" w:space="0" w:color="auto"/>
              <w:bottom w:val="single" w:sz="4" w:space="0" w:color="auto"/>
              <w:right w:val="single" w:sz="4" w:space="0" w:color="auto"/>
            </w:tcBorders>
            <w:hideMark/>
          </w:tcPr>
          <w:p w14:paraId="13D9E05D" w14:textId="64790616"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BL-</w:t>
            </w:r>
            <w:r w:rsidR="003F1FEE">
              <w:rPr>
                <w:rFonts w:eastAsia="Arial Unicode MS"/>
                <w:bCs/>
                <w:sz w:val="24"/>
                <w:szCs w:val="24"/>
                <w:lang w:val="en-IN"/>
              </w:rPr>
              <w:t>3</w:t>
            </w:r>
          </w:p>
        </w:tc>
      </w:tr>
      <w:tr w:rsidR="005A43CF" w:rsidRPr="003F1FEE" w14:paraId="35EDD49C" w14:textId="77777777" w:rsidTr="008106D5">
        <w:tc>
          <w:tcPr>
            <w:tcW w:w="11161" w:type="dxa"/>
            <w:gridSpan w:val="5"/>
            <w:tcBorders>
              <w:top w:val="single" w:sz="4" w:space="0" w:color="auto"/>
              <w:left w:val="single" w:sz="4" w:space="0" w:color="auto"/>
              <w:bottom w:val="single" w:sz="4" w:space="0" w:color="auto"/>
              <w:right w:val="single" w:sz="4" w:space="0" w:color="auto"/>
            </w:tcBorders>
            <w:hideMark/>
          </w:tcPr>
          <w:p w14:paraId="79EDE16C" w14:textId="77777777" w:rsidR="005A43CF" w:rsidRPr="003F1FEE" w:rsidRDefault="005A43CF">
            <w:pPr>
              <w:spacing w:before="20" w:after="40"/>
              <w:jc w:val="center"/>
              <w:rPr>
                <w:rFonts w:eastAsia="Arial Unicode MS"/>
                <w:bCs/>
                <w:sz w:val="24"/>
                <w:szCs w:val="24"/>
                <w:lang w:val="en-IN"/>
              </w:rPr>
            </w:pPr>
            <w:r w:rsidRPr="003F1FEE">
              <w:rPr>
                <w:rFonts w:eastAsia="Arial Unicode MS"/>
                <w:bCs/>
                <w:sz w:val="24"/>
                <w:szCs w:val="24"/>
                <w:lang w:val="en-IN"/>
              </w:rPr>
              <w:t>OR</w:t>
            </w:r>
          </w:p>
        </w:tc>
      </w:tr>
      <w:tr w:rsidR="005A43CF" w:rsidRPr="003F1FEE" w14:paraId="130B1044" w14:textId="77777777" w:rsidTr="008106D5">
        <w:tc>
          <w:tcPr>
            <w:tcW w:w="623" w:type="dxa"/>
            <w:tcBorders>
              <w:top w:val="single" w:sz="4" w:space="0" w:color="auto"/>
              <w:left w:val="single" w:sz="4" w:space="0" w:color="auto"/>
              <w:bottom w:val="single" w:sz="4" w:space="0" w:color="auto"/>
              <w:right w:val="single" w:sz="4" w:space="0" w:color="auto"/>
            </w:tcBorders>
          </w:tcPr>
          <w:p w14:paraId="00023F90" w14:textId="77777777" w:rsidR="005A43CF" w:rsidRPr="003F1FEE" w:rsidRDefault="005A43CF" w:rsidP="005A43CF">
            <w:pPr>
              <w:pStyle w:val="ListParagraph"/>
              <w:numPr>
                <w:ilvl w:val="0"/>
                <w:numId w:val="48"/>
              </w:numPr>
              <w:spacing w:before="20" w:after="40"/>
              <w:ind w:left="473"/>
              <w:rPr>
                <w:rFonts w:eastAsia="Arial Unicode MS"/>
                <w:bCs/>
                <w:sz w:val="24"/>
                <w:szCs w:val="24"/>
                <w:lang w:val="en-IN"/>
              </w:rPr>
            </w:pPr>
          </w:p>
        </w:tc>
        <w:tc>
          <w:tcPr>
            <w:tcW w:w="8274" w:type="dxa"/>
            <w:tcBorders>
              <w:top w:val="single" w:sz="4" w:space="0" w:color="auto"/>
              <w:left w:val="single" w:sz="4" w:space="0" w:color="auto"/>
              <w:bottom w:val="single" w:sz="4" w:space="0" w:color="auto"/>
              <w:right w:val="single" w:sz="4" w:space="0" w:color="auto"/>
            </w:tcBorders>
            <w:hideMark/>
          </w:tcPr>
          <w:p w14:paraId="714D3773"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 xml:space="preserve">a) Draw the </w:t>
            </w:r>
            <w:r w:rsidRPr="003F1FEE">
              <w:rPr>
                <w:sz w:val="24"/>
                <w:szCs w:val="24"/>
                <w:lang w:val="en-IN"/>
              </w:rPr>
              <w:t>ARM Cortex-M3 Block diagram.</w:t>
            </w:r>
          </w:p>
          <w:p w14:paraId="3A552333" w14:textId="77777777" w:rsidR="005A43CF" w:rsidRPr="003F1FEE" w:rsidRDefault="005A43CF">
            <w:pPr>
              <w:spacing w:before="20" w:after="40"/>
              <w:jc w:val="both"/>
              <w:rPr>
                <w:rFonts w:eastAsia="Arial Unicode MS"/>
                <w:bCs/>
                <w:sz w:val="24"/>
                <w:szCs w:val="24"/>
                <w:lang w:val="en-IN"/>
              </w:rPr>
            </w:pPr>
            <w:r w:rsidRPr="003F1FEE">
              <w:rPr>
                <w:rFonts w:eastAsia="Arial Unicode MS"/>
                <w:bCs/>
                <w:sz w:val="24"/>
                <w:szCs w:val="24"/>
                <w:lang w:val="en-IN"/>
              </w:rPr>
              <w:t xml:space="preserve">b) Explain the mechanism of stack implementation in </w:t>
            </w:r>
            <w:r w:rsidRPr="003F1FEE">
              <w:rPr>
                <w:sz w:val="24"/>
                <w:szCs w:val="24"/>
                <w:lang w:val="en-IN"/>
              </w:rPr>
              <w:t>ARM Cortex-M3 processor.</w:t>
            </w:r>
          </w:p>
        </w:tc>
        <w:tc>
          <w:tcPr>
            <w:tcW w:w="670" w:type="dxa"/>
            <w:tcBorders>
              <w:top w:val="single" w:sz="4" w:space="0" w:color="auto"/>
              <w:left w:val="single" w:sz="4" w:space="0" w:color="auto"/>
              <w:bottom w:val="single" w:sz="4" w:space="0" w:color="auto"/>
              <w:right w:val="single" w:sz="4" w:space="0" w:color="auto"/>
            </w:tcBorders>
            <w:hideMark/>
          </w:tcPr>
          <w:p w14:paraId="6F343CDB"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5M</w:t>
            </w:r>
          </w:p>
          <w:p w14:paraId="420F9BE3"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5M</w:t>
            </w:r>
          </w:p>
        </w:tc>
        <w:tc>
          <w:tcPr>
            <w:tcW w:w="767" w:type="dxa"/>
            <w:tcBorders>
              <w:top w:val="single" w:sz="4" w:space="0" w:color="auto"/>
              <w:left w:val="single" w:sz="4" w:space="0" w:color="auto"/>
              <w:bottom w:val="single" w:sz="4" w:space="0" w:color="auto"/>
              <w:right w:val="single" w:sz="4" w:space="0" w:color="auto"/>
            </w:tcBorders>
            <w:hideMark/>
          </w:tcPr>
          <w:p w14:paraId="6BDC36E4"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CO-4</w:t>
            </w:r>
          </w:p>
          <w:p w14:paraId="7A32CA73"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CO-4</w:t>
            </w:r>
          </w:p>
        </w:tc>
        <w:tc>
          <w:tcPr>
            <w:tcW w:w="825" w:type="dxa"/>
            <w:tcBorders>
              <w:top w:val="single" w:sz="4" w:space="0" w:color="auto"/>
              <w:left w:val="single" w:sz="4" w:space="0" w:color="auto"/>
              <w:bottom w:val="single" w:sz="4" w:space="0" w:color="auto"/>
              <w:right w:val="single" w:sz="4" w:space="0" w:color="auto"/>
            </w:tcBorders>
            <w:hideMark/>
          </w:tcPr>
          <w:p w14:paraId="098DA746" w14:textId="20E5F844"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BL-</w:t>
            </w:r>
            <w:r w:rsidR="003F1FEE">
              <w:rPr>
                <w:rFonts w:eastAsia="Arial Unicode MS"/>
                <w:bCs/>
                <w:sz w:val="24"/>
                <w:szCs w:val="24"/>
                <w:lang w:val="en-IN"/>
              </w:rPr>
              <w:t>2</w:t>
            </w:r>
          </w:p>
          <w:p w14:paraId="1A56E7E6" w14:textId="7FBB98AA"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BL-</w:t>
            </w:r>
            <w:r w:rsidR="003F1FEE">
              <w:rPr>
                <w:rFonts w:eastAsia="Arial Unicode MS"/>
                <w:bCs/>
                <w:sz w:val="24"/>
                <w:szCs w:val="24"/>
                <w:lang w:val="en-IN"/>
              </w:rPr>
              <w:t>2</w:t>
            </w:r>
          </w:p>
        </w:tc>
      </w:tr>
      <w:tr w:rsidR="005A43CF" w:rsidRPr="003F1FEE" w14:paraId="6596E792" w14:textId="77777777" w:rsidTr="008106D5">
        <w:tc>
          <w:tcPr>
            <w:tcW w:w="11161" w:type="dxa"/>
            <w:gridSpan w:val="5"/>
            <w:tcBorders>
              <w:top w:val="single" w:sz="4" w:space="0" w:color="auto"/>
              <w:left w:val="single" w:sz="4" w:space="0" w:color="auto"/>
              <w:bottom w:val="single" w:sz="4" w:space="0" w:color="auto"/>
              <w:right w:val="single" w:sz="4" w:space="0" w:color="auto"/>
            </w:tcBorders>
            <w:hideMark/>
          </w:tcPr>
          <w:p w14:paraId="5D31584E" w14:textId="77777777" w:rsidR="003F1FEE" w:rsidRDefault="003F1FEE">
            <w:pPr>
              <w:spacing w:before="20" w:after="40"/>
              <w:jc w:val="center"/>
              <w:rPr>
                <w:rFonts w:eastAsia="Arial Unicode MS"/>
                <w:bCs/>
                <w:sz w:val="24"/>
                <w:szCs w:val="24"/>
                <w:lang w:val="en-IN"/>
              </w:rPr>
            </w:pPr>
          </w:p>
          <w:p w14:paraId="5C910317" w14:textId="77777777" w:rsidR="003F1FEE" w:rsidRDefault="003F1FEE">
            <w:pPr>
              <w:spacing w:before="20" w:after="40"/>
              <w:jc w:val="center"/>
              <w:rPr>
                <w:rFonts w:eastAsia="Arial Unicode MS"/>
                <w:bCs/>
                <w:sz w:val="24"/>
                <w:szCs w:val="24"/>
                <w:lang w:val="en-IN"/>
              </w:rPr>
            </w:pPr>
          </w:p>
          <w:p w14:paraId="583CD64A" w14:textId="77777777" w:rsidR="00651416" w:rsidRDefault="00651416">
            <w:pPr>
              <w:spacing w:before="20" w:after="40"/>
              <w:jc w:val="center"/>
              <w:rPr>
                <w:rFonts w:eastAsia="Arial Unicode MS"/>
                <w:bCs/>
                <w:sz w:val="24"/>
                <w:szCs w:val="24"/>
                <w:lang w:val="en-IN"/>
              </w:rPr>
            </w:pPr>
          </w:p>
          <w:p w14:paraId="5CF79879" w14:textId="77777777" w:rsidR="00651416" w:rsidRDefault="00651416">
            <w:pPr>
              <w:spacing w:before="20" w:after="40"/>
              <w:jc w:val="center"/>
              <w:rPr>
                <w:rFonts w:eastAsia="Arial Unicode MS"/>
                <w:bCs/>
                <w:sz w:val="24"/>
                <w:szCs w:val="24"/>
                <w:lang w:val="en-IN"/>
              </w:rPr>
            </w:pPr>
          </w:p>
          <w:p w14:paraId="40558A65" w14:textId="77777777" w:rsidR="00651416" w:rsidRDefault="00651416">
            <w:pPr>
              <w:spacing w:before="20" w:after="40"/>
              <w:jc w:val="center"/>
              <w:rPr>
                <w:rFonts w:eastAsia="Arial Unicode MS"/>
                <w:bCs/>
                <w:sz w:val="24"/>
                <w:szCs w:val="24"/>
                <w:lang w:val="en-IN"/>
              </w:rPr>
            </w:pPr>
          </w:p>
          <w:p w14:paraId="2A7BAC8A" w14:textId="491598BA" w:rsidR="005A43CF" w:rsidRPr="003F1FEE" w:rsidRDefault="005A43CF">
            <w:pPr>
              <w:spacing w:before="20" w:after="40"/>
              <w:jc w:val="center"/>
              <w:rPr>
                <w:rFonts w:eastAsia="Arial Unicode MS"/>
                <w:b/>
                <w:sz w:val="24"/>
                <w:szCs w:val="24"/>
                <w:lang w:val="en-IN"/>
              </w:rPr>
            </w:pPr>
            <w:r w:rsidRPr="003F1FEE">
              <w:rPr>
                <w:rFonts w:eastAsia="Arial Unicode MS"/>
                <w:b/>
                <w:sz w:val="24"/>
                <w:szCs w:val="24"/>
                <w:lang w:val="en-IN"/>
              </w:rPr>
              <w:t>UNIT-4</w:t>
            </w:r>
          </w:p>
        </w:tc>
      </w:tr>
      <w:tr w:rsidR="005A43CF" w:rsidRPr="003F1FEE" w14:paraId="0F714107" w14:textId="77777777" w:rsidTr="008106D5">
        <w:tc>
          <w:tcPr>
            <w:tcW w:w="623" w:type="dxa"/>
            <w:tcBorders>
              <w:top w:val="single" w:sz="4" w:space="0" w:color="auto"/>
              <w:left w:val="single" w:sz="4" w:space="0" w:color="auto"/>
              <w:bottom w:val="single" w:sz="4" w:space="0" w:color="auto"/>
              <w:right w:val="single" w:sz="4" w:space="0" w:color="auto"/>
            </w:tcBorders>
          </w:tcPr>
          <w:p w14:paraId="693ECA24" w14:textId="77777777" w:rsidR="005A43CF" w:rsidRPr="003F1FEE" w:rsidRDefault="005A43CF" w:rsidP="005A43CF">
            <w:pPr>
              <w:pStyle w:val="ListParagraph"/>
              <w:numPr>
                <w:ilvl w:val="0"/>
                <w:numId w:val="48"/>
              </w:numPr>
              <w:spacing w:before="20" w:after="40"/>
              <w:ind w:left="473"/>
              <w:rPr>
                <w:rFonts w:eastAsia="Arial Unicode MS"/>
                <w:bCs/>
                <w:sz w:val="24"/>
                <w:szCs w:val="24"/>
                <w:lang w:val="en-IN"/>
              </w:rPr>
            </w:pPr>
          </w:p>
        </w:tc>
        <w:tc>
          <w:tcPr>
            <w:tcW w:w="8274" w:type="dxa"/>
            <w:tcBorders>
              <w:top w:val="single" w:sz="4" w:space="0" w:color="auto"/>
              <w:left w:val="single" w:sz="4" w:space="0" w:color="auto"/>
              <w:bottom w:val="single" w:sz="4" w:space="0" w:color="auto"/>
              <w:right w:val="single" w:sz="4" w:space="0" w:color="auto"/>
            </w:tcBorders>
            <w:hideMark/>
          </w:tcPr>
          <w:p w14:paraId="28DDBBD1"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Construct and explain in detail the predefined memory map of Cortex M3.</w:t>
            </w:r>
          </w:p>
        </w:tc>
        <w:tc>
          <w:tcPr>
            <w:tcW w:w="670" w:type="dxa"/>
            <w:tcBorders>
              <w:top w:val="single" w:sz="4" w:space="0" w:color="auto"/>
              <w:left w:val="single" w:sz="4" w:space="0" w:color="auto"/>
              <w:bottom w:val="single" w:sz="4" w:space="0" w:color="auto"/>
              <w:right w:val="single" w:sz="4" w:space="0" w:color="auto"/>
            </w:tcBorders>
            <w:hideMark/>
          </w:tcPr>
          <w:p w14:paraId="5D7B1A9D"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10M</w:t>
            </w:r>
          </w:p>
        </w:tc>
        <w:tc>
          <w:tcPr>
            <w:tcW w:w="767" w:type="dxa"/>
            <w:tcBorders>
              <w:top w:val="single" w:sz="4" w:space="0" w:color="auto"/>
              <w:left w:val="single" w:sz="4" w:space="0" w:color="auto"/>
              <w:bottom w:val="single" w:sz="4" w:space="0" w:color="auto"/>
              <w:right w:val="single" w:sz="4" w:space="0" w:color="auto"/>
            </w:tcBorders>
            <w:hideMark/>
          </w:tcPr>
          <w:p w14:paraId="56B8E322"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CO-4</w:t>
            </w:r>
          </w:p>
        </w:tc>
        <w:tc>
          <w:tcPr>
            <w:tcW w:w="825" w:type="dxa"/>
            <w:tcBorders>
              <w:top w:val="single" w:sz="4" w:space="0" w:color="auto"/>
              <w:left w:val="single" w:sz="4" w:space="0" w:color="auto"/>
              <w:bottom w:val="single" w:sz="4" w:space="0" w:color="auto"/>
              <w:right w:val="single" w:sz="4" w:space="0" w:color="auto"/>
            </w:tcBorders>
            <w:hideMark/>
          </w:tcPr>
          <w:p w14:paraId="0DEE70FD" w14:textId="59B12F81"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BL-</w:t>
            </w:r>
            <w:r w:rsidR="003F1FEE">
              <w:rPr>
                <w:rFonts w:eastAsia="Arial Unicode MS"/>
                <w:bCs/>
                <w:sz w:val="24"/>
                <w:szCs w:val="24"/>
                <w:lang w:val="en-IN"/>
              </w:rPr>
              <w:t>3</w:t>
            </w:r>
          </w:p>
        </w:tc>
      </w:tr>
      <w:tr w:rsidR="005A43CF" w:rsidRPr="003F1FEE" w14:paraId="346726A5" w14:textId="77777777" w:rsidTr="008106D5">
        <w:tc>
          <w:tcPr>
            <w:tcW w:w="11161" w:type="dxa"/>
            <w:gridSpan w:val="5"/>
            <w:tcBorders>
              <w:top w:val="single" w:sz="4" w:space="0" w:color="auto"/>
              <w:left w:val="single" w:sz="4" w:space="0" w:color="auto"/>
              <w:bottom w:val="single" w:sz="4" w:space="0" w:color="auto"/>
              <w:right w:val="single" w:sz="4" w:space="0" w:color="auto"/>
            </w:tcBorders>
            <w:hideMark/>
          </w:tcPr>
          <w:p w14:paraId="06D855FB" w14:textId="77777777" w:rsidR="005A43CF" w:rsidRPr="003F1FEE" w:rsidRDefault="005A43CF">
            <w:pPr>
              <w:spacing w:before="20" w:after="40"/>
              <w:jc w:val="center"/>
              <w:rPr>
                <w:rFonts w:eastAsia="Arial Unicode MS"/>
                <w:bCs/>
                <w:sz w:val="24"/>
                <w:szCs w:val="24"/>
                <w:lang w:val="en-IN"/>
              </w:rPr>
            </w:pPr>
            <w:r w:rsidRPr="003F1FEE">
              <w:rPr>
                <w:rFonts w:eastAsia="Arial Unicode MS"/>
                <w:bCs/>
                <w:sz w:val="24"/>
                <w:szCs w:val="24"/>
                <w:lang w:val="en-IN"/>
              </w:rPr>
              <w:t>OR</w:t>
            </w:r>
          </w:p>
        </w:tc>
      </w:tr>
      <w:tr w:rsidR="005A43CF" w:rsidRPr="003F1FEE" w14:paraId="1E8D8DDF" w14:textId="77777777" w:rsidTr="008106D5">
        <w:tc>
          <w:tcPr>
            <w:tcW w:w="623" w:type="dxa"/>
            <w:tcBorders>
              <w:top w:val="single" w:sz="4" w:space="0" w:color="auto"/>
              <w:left w:val="single" w:sz="4" w:space="0" w:color="auto"/>
              <w:bottom w:val="single" w:sz="4" w:space="0" w:color="auto"/>
              <w:right w:val="single" w:sz="4" w:space="0" w:color="auto"/>
            </w:tcBorders>
          </w:tcPr>
          <w:p w14:paraId="74426513" w14:textId="77777777" w:rsidR="005A43CF" w:rsidRPr="003F1FEE" w:rsidRDefault="005A43CF" w:rsidP="005A43CF">
            <w:pPr>
              <w:pStyle w:val="ListParagraph"/>
              <w:numPr>
                <w:ilvl w:val="0"/>
                <w:numId w:val="48"/>
              </w:numPr>
              <w:spacing w:before="20" w:after="40"/>
              <w:ind w:left="473"/>
              <w:rPr>
                <w:rFonts w:eastAsia="Arial Unicode MS"/>
                <w:bCs/>
                <w:sz w:val="24"/>
                <w:szCs w:val="24"/>
                <w:lang w:val="en-IN"/>
              </w:rPr>
            </w:pPr>
          </w:p>
        </w:tc>
        <w:tc>
          <w:tcPr>
            <w:tcW w:w="8274" w:type="dxa"/>
            <w:tcBorders>
              <w:top w:val="single" w:sz="4" w:space="0" w:color="auto"/>
              <w:left w:val="single" w:sz="4" w:space="0" w:color="auto"/>
              <w:bottom w:val="single" w:sz="4" w:space="0" w:color="auto"/>
              <w:right w:val="single" w:sz="4" w:space="0" w:color="auto"/>
            </w:tcBorders>
            <w:hideMark/>
          </w:tcPr>
          <w:p w14:paraId="322C81A4" w14:textId="77777777" w:rsidR="005A43CF" w:rsidRPr="003F1FEE" w:rsidRDefault="005A43CF">
            <w:pPr>
              <w:spacing w:before="20" w:after="40"/>
              <w:jc w:val="both"/>
              <w:rPr>
                <w:rFonts w:eastAsia="Arial Unicode MS"/>
                <w:bCs/>
                <w:sz w:val="24"/>
                <w:szCs w:val="24"/>
                <w:lang w:val="en-IN"/>
              </w:rPr>
            </w:pPr>
            <w:r w:rsidRPr="003F1FEE">
              <w:rPr>
                <w:rFonts w:eastAsia="Arial Unicode MS"/>
                <w:bCs/>
                <w:sz w:val="24"/>
                <w:szCs w:val="24"/>
                <w:lang w:val="en-IN"/>
              </w:rPr>
              <w:t>a) Explain the following instructions with examples (</w:t>
            </w:r>
            <w:proofErr w:type="spellStart"/>
            <w:r w:rsidRPr="003F1FEE">
              <w:rPr>
                <w:rFonts w:eastAsia="Arial Unicode MS"/>
                <w:bCs/>
                <w:sz w:val="24"/>
                <w:szCs w:val="24"/>
                <w:lang w:val="en-IN"/>
              </w:rPr>
              <w:t>i</w:t>
            </w:r>
            <w:proofErr w:type="spellEnd"/>
            <w:r w:rsidRPr="003F1FEE">
              <w:rPr>
                <w:rFonts w:eastAsia="Arial Unicode MS"/>
                <w:bCs/>
                <w:sz w:val="24"/>
                <w:szCs w:val="24"/>
                <w:lang w:val="en-IN"/>
              </w:rPr>
              <w:t>) RSB (ii) BIC (iii) ASR of Cortex M3.</w:t>
            </w:r>
          </w:p>
          <w:p w14:paraId="70762E3E" w14:textId="77777777" w:rsidR="005A43CF" w:rsidRPr="003F1FEE" w:rsidRDefault="005A43CF">
            <w:pPr>
              <w:spacing w:before="20" w:after="40"/>
              <w:jc w:val="both"/>
              <w:rPr>
                <w:rFonts w:eastAsia="Arial Unicode MS"/>
                <w:bCs/>
                <w:sz w:val="24"/>
                <w:szCs w:val="24"/>
                <w:lang w:val="en-IN"/>
              </w:rPr>
            </w:pPr>
            <w:r w:rsidRPr="003F1FEE">
              <w:rPr>
                <w:rFonts w:eastAsia="Arial Unicode MS"/>
                <w:bCs/>
                <w:sz w:val="24"/>
                <w:szCs w:val="24"/>
                <w:lang w:val="en-IN"/>
              </w:rPr>
              <w:t>b) Explain three special functions of ARM Cortex M3 processor.</w:t>
            </w:r>
          </w:p>
        </w:tc>
        <w:tc>
          <w:tcPr>
            <w:tcW w:w="670" w:type="dxa"/>
            <w:tcBorders>
              <w:top w:val="single" w:sz="4" w:space="0" w:color="auto"/>
              <w:left w:val="single" w:sz="4" w:space="0" w:color="auto"/>
              <w:bottom w:val="single" w:sz="4" w:space="0" w:color="auto"/>
              <w:right w:val="single" w:sz="4" w:space="0" w:color="auto"/>
            </w:tcBorders>
            <w:hideMark/>
          </w:tcPr>
          <w:p w14:paraId="00D8ED2C"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5M</w:t>
            </w:r>
          </w:p>
          <w:p w14:paraId="54BE2BD8" w14:textId="77777777" w:rsidR="003F1FEE" w:rsidRDefault="003F1FEE">
            <w:pPr>
              <w:spacing w:before="20" w:after="40"/>
              <w:rPr>
                <w:rFonts w:eastAsia="Arial Unicode MS"/>
                <w:bCs/>
                <w:sz w:val="24"/>
                <w:szCs w:val="24"/>
                <w:lang w:val="en-IN"/>
              </w:rPr>
            </w:pPr>
          </w:p>
          <w:p w14:paraId="1D0F7326" w14:textId="6726C0C5"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5M</w:t>
            </w:r>
          </w:p>
        </w:tc>
        <w:tc>
          <w:tcPr>
            <w:tcW w:w="767" w:type="dxa"/>
            <w:tcBorders>
              <w:top w:val="single" w:sz="4" w:space="0" w:color="auto"/>
              <w:left w:val="single" w:sz="4" w:space="0" w:color="auto"/>
              <w:bottom w:val="single" w:sz="4" w:space="0" w:color="auto"/>
              <w:right w:val="single" w:sz="4" w:space="0" w:color="auto"/>
            </w:tcBorders>
            <w:hideMark/>
          </w:tcPr>
          <w:p w14:paraId="74C13B30"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CO-4</w:t>
            </w:r>
          </w:p>
          <w:p w14:paraId="348BA762" w14:textId="77777777" w:rsidR="003F1FEE" w:rsidRDefault="003F1FEE">
            <w:pPr>
              <w:spacing w:before="20" w:after="40"/>
              <w:rPr>
                <w:rFonts w:eastAsia="Arial Unicode MS"/>
                <w:bCs/>
                <w:sz w:val="24"/>
                <w:szCs w:val="24"/>
                <w:lang w:val="en-IN"/>
              </w:rPr>
            </w:pPr>
          </w:p>
          <w:p w14:paraId="3408A998" w14:textId="1EA4D4FD"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CO-1</w:t>
            </w:r>
          </w:p>
        </w:tc>
        <w:tc>
          <w:tcPr>
            <w:tcW w:w="825" w:type="dxa"/>
            <w:tcBorders>
              <w:top w:val="single" w:sz="4" w:space="0" w:color="auto"/>
              <w:left w:val="single" w:sz="4" w:space="0" w:color="auto"/>
              <w:bottom w:val="single" w:sz="4" w:space="0" w:color="auto"/>
              <w:right w:val="single" w:sz="4" w:space="0" w:color="auto"/>
            </w:tcBorders>
            <w:hideMark/>
          </w:tcPr>
          <w:p w14:paraId="4B5F05E8" w14:textId="6446CBF2"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BL-</w:t>
            </w:r>
            <w:r w:rsidR="003F1FEE">
              <w:rPr>
                <w:rFonts w:eastAsia="Arial Unicode MS"/>
                <w:bCs/>
                <w:sz w:val="24"/>
                <w:szCs w:val="24"/>
                <w:lang w:val="en-IN"/>
              </w:rPr>
              <w:t>2</w:t>
            </w:r>
          </w:p>
          <w:p w14:paraId="7B7A71DB" w14:textId="77777777" w:rsidR="003F1FEE" w:rsidRDefault="003F1FEE">
            <w:pPr>
              <w:spacing w:before="20" w:after="40"/>
              <w:rPr>
                <w:rFonts w:eastAsia="Arial Unicode MS"/>
                <w:bCs/>
                <w:sz w:val="24"/>
                <w:szCs w:val="24"/>
                <w:lang w:val="en-IN"/>
              </w:rPr>
            </w:pPr>
          </w:p>
          <w:p w14:paraId="17727F62" w14:textId="6CA11A4A"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BL-</w:t>
            </w:r>
            <w:r w:rsidR="003F1FEE">
              <w:rPr>
                <w:rFonts w:eastAsia="Arial Unicode MS"/>
                <w:bCs/>
                <w:sz w:val="24"/>
                <w:szCs w:val="24"/>
                <w:lang w:val="en-IN"/>
              </w:rPr>
              <w:t>2</w:t>
            </w:r>
          </w:p>
        </w:tc>
      </w:tr>
      <w:tr w:rsidR="005A43CF" w:rsidRPr="003F1FEE" w14:paraId="08769B36" w14:textId="77777777" w:rsidTr="008106D5">
        <w:tc>
          <w:tcPr>
            <w:tcW w:w="11161" w:type="dxa"/>
            <w:gridSpan w:val="5"/>
            <w:tcBorders>
              <w:top w:val="single" w:sz="4" w:space="0" w:color="auto"/>
              <w:left w:val="single" w:sz="4" w:space="0" w:color="auto"/>
              <w:bottom w:val="single" w:sz="4" w:space="0" w:color="auto"/>
              <w:right w:val="single" w:sz="4" w:space="0" w:color="auto"/>
            </w:tcBorders>
            <w:hideMark/>
          </w:tcPr>
          <w:p w14:paraId="59CAF3F0" w14:textId="77777777" w:rsidR="003F1FEE" w:rsidRDefault="003F1FEE">
            <w:pPr>
              <w:spacing w:before="20" w:after="40"/>
              <w:jc w:val="center"/>
              <w:rPr>
                <w:rFonts w:eastAsia="Arial Unicode MS"/>
                <w:b/>
                <w:sz w:val="24"/>
                <w:szCs w:val="24"/>
                <w:lang w:val="en-IN"/>
              </w:rPr>
            </w:pPr>
          </w:p>
          <w:p w14:paraId="3788717D" w14:textId="7AA9A925" w:rsidR="005A43CF" w:rsidRPr="003F1FEE" w:rsidRDefault="005A43CF">
            <w:pPr>
              <w:spacing w:before="20" w:after="40"/>
              <w:jc w:val="center"/>
              <w:rPr>
                <w:rFonts w:eastAsia="Arial Unicode MS"/>
                <w:b/>
                <w:sz w:val="24"/>
                <w:szCs w:val="24"/>
                <w:lang w:val="en-IN"/>
              </w:rPr>
            </w:pPr>
            <w:r w:rsidRPr="003F1FEE">
              <w:rPr>
                <w:rFonts w:eastAsia="Arial Unicode MS"/>
                <w:b/>
                <w:sz w:val="24"/>
                <w:szCs w:val="24"/>
                <w:lang w:val="en-IN"/>
              </w:rPr>
              <w:t>UNIT-5</w:t>
            </w:r>
          </w:p>
        </w:tc>
      </w:tr>
      <w:tr w:rsidR="005A43CF" w:rsidRPr="003F1FEE" w14:paraId="7CDE51F9" w14:textId="77777777" w:rsidTr="008106D5">
        <w:tc>
          <w:tcPr>
            <w:tcW w:w="623" w:type="dxa"/>
            <w:tcBorders>
              <w:top w:val="single" w:sz="4" w:space="0" w:color="auto"/>
              <w:left w:val="single" w:sz="4" w:space="0" w:color="auto"/>
              <w:bottom w:val="single" w:sz="4" w:space="0" w:color="auto"/>
              <w:right w:val="single" w:sz="4" w:space="0" w:color="auto"/>
            </w:tcBorders>
          </w:tcPr>
          <w:p w14:paraId="492D0F14" w14:textId="77777777" w:rsidR="005A43CF" w:rsidRPr="003F1FEE" w:rsidRDefault="005A43CF" w:rsidP="005A43CF">
            <w:pPr>
              <w:pStyle w:val="ListParagraph"/>
              <w:numPr>
                <w:ilvl w:val="0"/>
                <w:numId w:val="48"/>
              </w:numPr>
              <w:spacing w:before="20" w:after="40"/>
              <w:ind w:left="473"/>
              <w:rPr>
                <w:rFonts w:eastAsia="Arial Unicode MS"/>
                <w:bCs/>
                <w:sz w:val="24"/>
                <w:szCs w:val="24"/>
                <w:lang w:val="en-IN"/>
              </w:rPr>
            </w:pPr>
          </w:p>
        </w:tc>
        <w:tc>
          <w:tcPr>
            <w:tcW w:w="8274" w:type="dxa"/>
            <w:tcBorders>
              <w:top w:val="single" w:sz="4" w:space="0" w:color="auto"/>
              <w:left w:val="single" w:sz="4" w:space="0" w:color="auto"/>
              <w:bottom w:val="single" w:sz="4" w:space="0" w:color="auto"/>
              <w:right w:val="single" w:sz="4" w:space="0" w:color="auto"/>
            </w:tcBorders>
            <w:hideMark/>
          </w:tcPr>
          <w:p w14:paraId="60A84F66" w14:textId="77777777" w:rsidR="005A43CF" w:rsidRPr="003F1FEE" w:rsidRDefault="005A43CF">
            <w:pPr>
              <w:jc w:val="both"/>
              <w:rPr>
                <w:rFonts w:eastAsia="Arial Unicode MS"/>
                <w:bCs/>
                <w:sz w:val="24"/>
                <w:szCs w:val="24"/>
                <w:lang w:val="en-IN"/>
              </w:rPr>
            </w:pPr>
            <w:r w:rsidRPr="003F1FEE">
              <w:rPr>
                <w:rFonts w:eastAsia="Arial Unicode MS"/>
                <w:bCs/>
                <w:sz w:val="24"/>
                <w:szCs w:val="24"/>
                <w:lang w:val="en-IN"/>
              </w:rPr>
              <w:t>Identify the memory access attributes of Cortex-M3 Processor and explain the issues of pipelining in Cortex-M3 Processor.</w:t>
            </w:r>
          </w:p>
        </w:tc>
        <w:tc>
          <w:tcPr>
            <w:tcW w:w="670" w:type="dxa"/>
            <w:tcBorders>
              <w:top w:val="single" w:sz="4" w:space="0" w:color="auto"/>
              <w:left w:val="single" w:sz="4" w:space="0" w:color="auto"/>
              <w:bottom w:val="single" w:sz="4" w:space="0" w:color="auto"/>
              <w:right w:val="single" w:sz="4" w:space="0" w:color="auto"/>
            </w:tcBorders>
            <w:hideMark/>
          </w:tcPr>
          <w:p w14:paraId="33FAF3CB"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10M</w:t>
            </w:r>
          </w:p>
        </w:tc>
        <w:tc>
          <w:tcPr>
            <w:tcW w:w="767" w:type="dxa"/>
            <w:tcBorders>
              <w:top w:val="single" w:sz="4" w:space="0" w:color="auto"/>
              <w:left w:val="single" w:sz="4" w:space="0" w:color="auto"/>
              <w:bottom w:val="single" w:sz="4" w:space="0" w:color="auto"/>
              <w:right w:val="single" w:sz="4" w:space="0" w:color="auto"/>
            </w:tcBorders>
            <w:hideMark/>
          </w:tcPr>
          <w:p w14:paraId="3D677043"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CO-4</w:t>
            </w:r>
          </w:p>
        </w:tc>
        <w:tc>
          <w:tcPr>
            <w:tcW w:w="825" w:type="dxa"/>
            <w:tcBorders>
              <w:top w:val="single" w:sz="4" w:space="0" w:color="auto"/>
              <w:left w:val="single" w:sz="4" w:space="0" w:color="auto"/>
              <w:bottom w:val="single" w:sz="4" w:space="0" w:color="auto"/>
              <w:right w:val="single" w:sz="4" w:space="0" w:color="auto"/>
            </w:tcBorders>
            <w:hideMark/>
          </w:tcPr>
          <w:p w14:paraId="444A990D" w14:textId="6514015D"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BL-</w:t>
            </w:r>
            <w:r w:rsidR="003F1FEE">
              <w:rPr>
                <w:rFonts w:eastAsia="Arial Unicode MS"/>
                <w:bCs/>
                <w:sz w:val="24"/>
                <w:szCs w:val="24"/>
                <w:lang w:val="en-IN"/>
              </w:rPr>
              <w:t>3</w:t>
            </w:r>
          </w:p>
        </w:tc>
      </w:tr>
      <w:tr w:rsidR="005A43CF" w:rsidRPr="003F1FEE" w14:paraId="0FB06DD5" w14:textId="77777777" w:rsidTr="008106D5">
        <w:tc>
          <w:tcPr>
            <w:tcW w:w="11161" w:type="dxa"/>
            <w:gridSpan w:val="5"/>
            <w:tcBorders>
              <w:top w:val="single" w:sz="4" w:space="0" w:color="auto"/>
              <w:left w:val="single" w:sz="4" w:space="0" w:color="auto"/>
              <w:bottom w:val="single" w:sz="4" w:space="0" w:color="auto"/>
              <w:right w:val="single" w:sz="4" w:space="0" w:color="auto"/>
            </w:tcBorders>
            <w:hideMark/>
          </w:tcPr>
          <w:p w14:paraId="77FBBDE2" w14:textId="77777777" w:rsidR="005A43CF" w:rsidRPr="003F1FEE" w:rsidRDefault="005A43CF">
            <w:pPr>
              <w:spacing w:before="20" w:after="40"/>
              <w:jc w:val="center"/>
              <w:rPr>
                <w:rFonts w:eastAsia="Arial Unicode MS"/>
                <w:bCs/>
                <w:sz w:val="24"/>
                <w:szCs w:val="24"/>
                <w:lang w:val="en-IN"/>
              </w:rPr>
            </w:pPr>
            <w:r w:rsidRPr="003F1FEE">
              <w:rPr>
                <w:rFonts w:eastAsia="Arial Unicode MS"/>
                <w:bCs/>
                <w:sz w:val="24"/>
                <w:szCs w:val="24"/>
                <w:lang w:val="en-IN"/>
              </w:rPr>
              <w:t>OR</w:t>
            </w:r>
          </w:p>
        </w:tc>
      </w:tr>
      <w:tr w:rsidR="005A43CF" w:rsidRPr="003F1FEE" w14:paraId="19A78438" w14:textId="77777777" w:rsidTr="008106D5">
        <w:tc>
          <w:tcPr>
            <w:tcW w:w="623" w:type="dxa"/>
            <w:tcBorders>
              <w:top w:val="single" w:sz="4" w:space="0" w:color="auto"/>
              <w:left w:val="single" w:sz="4" w:space="0" w:color="auto"/>
              <w:bottom w:val="single" w:sz="4" w:space="0" w:color="auto"/>
              <w:right w:val="single" w:sz="4" w:space="0" w:color="auto"/>
            </w:tcBorders>
          </w:tcPr>
          <w:p w14:paraId="7E72390D" w14:textId="77777777" w:rsidR="005A43CF" w:rsidRPr="003F1FEE" w:rsidRDefault="005A43CF" w:rsidP="005A43CF">
            <w:pPr>
              <w:pStyle w:val="ListParagraph"/>
              <w:numPr>
                <w:ilvl w:val="0"/>
                <w:numId w:val="48"/>
              </w:numPr>
              <w:spacing w:before="20" w:after="40"/>
              <w:ind w:left="473"/>
              <w:rPr>
                <w:rFonts w:eastAsia="Arial Unicode MS"/>
                <w:bCs/>
                <w:sz w:val="24"/>
                <w:szCs w:val="24"/>
                <w:lang w:val="en-IN"/>
              </w:rPr>
            </w:pPr>
          </w:p>
        </w:tc>
        <w:tc>
          <w:tcPr>
            <w:tcW w:w="8274" w:type="dxa"/>
            <w:tcBorders>
              <w:top w:val="single" w:sz="4" w:space="0" w:color="auto"/>
              <w:left w:val="single" w:sz="4" w:space="0" w:color="auto"/>
              <w:bottom w:val="single" w:sz="4" w:space="0" w:color="auto"/>
              <w:right w:val="single" w:sz="4" w:space="0" w:color="auto"/>
            </w:tcBorders>
            <w:hideMark/>
          </w:tcPr>
          <w:p w14:paraId="7F039C28"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a) State the various applications of ARM Cortex M3 processor.</w:t>
            </w:r>
          </w:p>
          <w:p w14:paraId="488AB539" w14:textId="368809A3" w:rsidR="005A43CF" w:rsidRPr="003F1FEE" w:rsidRDefault="005A43CF">
            <w:pPr>
              <w:spacing w:before="20" w:after="40"/>
              <w:jc w:val="both"/>
              <w:rPr>
                <w:rFonts w:eastAsia="Arial Unicode MS"/>
                <w:bCs/>
                <w:sz w:val="24"/>
                <w:szCs w:val="24"/>
                <w:lang w:val="en-IN"/>
              </w:rPr>
            </w:pPr>
            <w:r w:rsidRPr="003F1FEE">
              <w:rPr>
                <w:rFonts w:eastAsia="Arial Unicode MS"/>
                <w:bCs/>
                <w:sz w:val="24"/>
                <w:szCs w:val="24"/>
                <w:lang w:val="en-IN"/>
              </w:rPr>
              <w:t xml:space="preserve">b) </w:t>
            </w:r>
            <w:r w:rsidRPr="003F1FEE">
              <w:rPr>
                <w:sz w:val="24"/>
                <w:szCs w:val="24"/>
                <w:lang w:val="en-IN"/>
              </w:rPr>
              <w:t xml:space="preserve">Explain the following ARM instructions with an example </w:t>
            </w:r>
            <w:proofErr w:type="spellStart"/>
            <w:r w:rsidRPr="003F1FEE">
              <w:rPr>
                <w:sz w:val="24"/>
                <w:szCs w:val="24"/>
                <w:lang w:val="en-IN"/>
              </w:rPr>
              <w:t>i</w:t>
            </w:r>
            <w:proofErr w:type="spellEnd"/>
            <w:r w:rsidRPr="003F1FEE">
              <w:rPr>
                <w:sz w:val="24"/>
                <w:szCs w:val="24"/>
                <w:lang w:val="en-IN"/>
              </w:rPr>
              <w:t>) Move ii) Comparison iii) Multiply</w:t>
            </w:r>
            <w:r w:rsidR="003F1FEE">
              <w:rPr>
                <w:sz w:val="24"/>
                <w:szCs w:val="24"/>
                <w:lang w:val="en-IN"/>
              </w:rPr>
              <w:t>.</w:t>
            </w:r>
          </w:p>
        </w:tc>
        <w:tc>
          <w:tcPr>
            <w:tcW w:w="670" w:type="dxa"/>
            <w:tcBorders>
              <w:top w:val="single" w:sz="4" w:space="0" w:color="auto"/>
              <w:left w:val="single" w:sz="4" w:space="0" w:color="auto"/>
              <w:bottom w:val="single" w:sz="4" w:space="0" w:color="auto"/>
              <w:right w:val="single" w:sz="4" w:space="0" w:color="auto"/>
            </w:tcBorders>
            <w:hideMark/>
          </w:tcPr>
          <w:p w14:paraId="0C572DF1"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4M</w:t>
            </w:r>
          </w:p>
          <w:p w14:paraId="078A2F0D"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6M</w:t>
            </w:r>
          </w:p>
        </w:tc>
        <w:tc>
          <w:tcPr>
            <w:tcW w:w="767" w:type="dxa"/>
            <w:tcBorders>
              <w:top w:val="single" w:sz="4" w:space="0" w:color="auto"/>
              <w:left w:val="single" w:sz="4" w:space="0" w:color="auto"/>
              <w:bottom w:val="single" w:sz="4" w:space="0" w:color="auto"/>
              <w:right w:val="single" w:sz="4" w:space="0" w:color="auto"/>
            </w:tcBorders>
            <w:hideMark/>
          </w:tcPr>
          <w:p w14:paraId="5B3BB78C"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CO-1</w:t>
            </w:r>
          </w:p>
          <w:p w14:paraId="1CFD6E0C"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CO-2</w:t>
            </w:r>
          </w:p>
        </w:tc>
        <w:tc>
          <w:tcPr>
            <w:tcW w:w="825" w:type="dxa"/>
            <w:tcBorders>
              <w:top w:val="single" w:sz="4" w:space="0" w:color="auto"/>
              <w:left w:val="single" w:sz="4" w:space="0" w:color="auto"/>
              <w:bottom w:val="single" w:sz="4" w:space="0" w:color="auto"/>
              <w:right w:val="single" w:sz="4" w:space="0" w:color="auto"/>
            </w:tcBorders>
            <w:hideMark/>
          </w:tcPr>
          <w:p w14:paraId="41738353" w14:textId="29113D00"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BL-</w:t>
            </w:r>
            <w:r w:rsidR="003F1FEE">
              <w:rPr>
                <w:rFonts w:eastAsia="Arial Unicode MS"/>
                <w:bCs/>
                <w:sz w:val="24"/>
                <w:szCs w:val="24"/>
                <w:lang w:val="en-IN"/>
              </w:rPr>
              <w:t>2</w:t>
            </w:r>
          </w:p>
          <w:p w14:paraId="0781CD24" w14:textId="7D869422"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BL-</w:t>
            </w:r>
            <w:r w:rsidR="003F1FEE">
              <w:rPr>
                <w:rFonts w:eastAsia="Arial Unicode MS"/>
                <w:bCs/>
                <w:sz w:val="24"/>
                <w:szCs w:val="24"/>
                <w:lang w:val="en-IN"/>
              </w:rPr>
              <w:t>2</w:t>
            </w:r>
          </w:p>
        </w:tc>
      </w:tr>
      <w:tr w:rsidR="005A43CF" w:rsidRPr="003F1FEE" w14:paraId="62D80AD4" w14:textId="77777777" w:rsidTr="008106D5">
        <w:tc>
          <w:tcPr>
            <w:tcW w:w="11161" w:type="dxa"/>
            <w:gridSpan w:val="5"/>
            <w:tcBorders>
              <w:top w:val="single" w:sz="4" w:space="0" w:color="auto"/>
              <w:left w:val="single" w:sz="4" w:space="0" w:color="auto"/>
              <w:bottom w:val="single" w:sz="4" w:space="0" w:color="auto"/>
              <w:right w:val="single" w:sz="4" w:space="0" w:color="auto"/>
            </w:tcBorders>
            <w:hideMark/>
          </w:tcPr>
          <w:p w14:paraId="620D627C" w14:textId="77777777" w:rsidR="003F1FEE" w:rsidRDefault="003F1FEE">
            <w:pPr>
              <w:spacing w:before="20" w:after="40"/>
              <w:jc w:val="center"/>
              <w:rPr>
                <w:rFonts w:eastAsia="Arial Unicode MS"/>
                <w:b/>
                <w:sz w:val="24"/>
                <w:szCs w:val="24"/>
                <w:lang w:val="en-IN"/>
              </w:rPr>
            </w:pPr>
          </w:p>
          <w:p w14:paraId="4A881D47" w14:textId="59FD35FF" w:rsidR="005A43CF" w:rsidRPr="003F1FEE" w:rsidRDefault="005A43CF">
            <w:pPr>
              <w:spacing w:before="20" w:after="40"/>
              <w:jc w:val="center"/>
              <w:rPr>
                <w:rFonts w:eastAsia="Arial Unicode MS"/>
                <w:b/>
                <w:sz w:val="24"/>
                <w:szCs w:val="24"/>
                <w:lang w:val="en-IN"/>
              </w:rPr>
            </w:pPr>
            <w:r w:rsidRPr="003F1FEE">
              <w:rPr>
                <w:rFonts w:eastAsia="Arial Unicode MS"/>
                <w:b/>
                <w:sz w:val="24"/>
                <w:szCs w:val="24"/>
                <w:lang w:val="en-IN"/>
              </w:rPr>
              <w:t>UNIT-6</w:t>
            </w:r>
          </w:p>
        </w:tc>
      </w:tr>
      <w:tr w:rsidR="005A43CF" w:rsidRPr="003F1FEE" w14:paraId="4E228A77" w14:textId="77777777" w:rsidTr="008106D5">
        <w:tc>
          <w:tcPr>
            <w:tcW w:w="623" w:type="dxa"/>
            <w:tcBorders>
              <w:top w:val="single" w:sz="4" w:space="0" w:color="auto"/>
              <w:left w:val="single" w:sz="4" w:space="0" w:color="auto"/>
              <w:bottom w:val="single" w:sz="4" w:space="0" w:color="auto"/>
              <w:right w:val="single" w:sz="4" w:space="0" w:color="auto"/>
            </w:tcBorders>
          </w:tcPr>
          <w:p w14:paraId="15243F49" w14:textId="77777777" w:rsidR="005A43CF" w:rsidRPr="003F1FEE" w:rsidRDefault="005A43CF" w:rsidP="005A43CF">
            <w:pPr>
              <w:pStyle w:val="ListParagraph"/>
              <w:numPr>
                <w:ilvl w:val="0"/>
                <w:numId w:val="48"/>
              </w:numPr>
              <w:spacing w:before="20" w:after="40"/>
              <w:ind w:left="473"/>
              <w:rPr>
                <w:rFonts w:eastAsia="Arial Unicode MS"/>
                <w:bCs/>
                <w:sz w:val="24"/>
                <w:szCs w:val="24"/>
                <w:lang w:val="en-IN"/>
              </w:rPr>
            </w:pPr>
          </w:p>
        </w:tc>
        <w:tc>
          <w:tcPr>
            <w:tcW w:w="8274" w:type="dxa"/>
            <w:tcBorders>
              <w:top w:val="single" w:sz="4" w:space="0" w:color="auto"/>
              <w:left w:val="single" w:sz="4" w:space="0" w:color="auto"/>
              <w:bottom w:val="single" w:sz="4" w:space="0" w:color="auto"/>
              <w:right w:val="single" w:sz="4" w:space="0" w:color="auto"/>
            </w:tcBorders>
            <w:hideMark/>
          </w:tcPr>
          <w:p w14:paraId="2A9C85F3" w14:textId="77777777" w:rsidR="005A43CF" w:rsidRPr="003F1FEE" w:rsidRDefault="005A43CF">
            <w:pPr>
              <w:spacing w:before="20" w:after="40"/>
              <w:jc w:val="both"/>
              <w:rPr>
                <w:rFonts w:eastAsiaTheme="minorHAnsi"/>
                <w:sz w:val="24"/>
                <w:szCs w:val="24"/>
                <w:lang w:val="en-IN"/>
              </w:rPr>
            </w:pPr>
            <w:r w:rsidRPr="003F1FEE">
              <w:rPr>
                <w:sz w:val="24"/>
                <w:szCs w:val="24"/>
                <w:lang w:val="en-IN"/>
              </w:rPr>
              <w:t xml:space="preserve">The register contents of 8086 is given below. </w:t>
            </w:r>
          </w:p>
          <w:p w14:paraId="51CB781E" w14:textId="77777777" w:rsidR="005A43CF" w:rsidRPr="003F1FEE" w:rsidRDefault="005A43CF">
            <w:pPr>
              <w:spacing w:before="20" w:after="40"/>
              <w:jc w:val="both"/>
              <w:rPr>
                <w:rFonts w:eastAsia="Arial Unicode MS"/>
                <w:bCs/>
                <w:sz w:val="24"/>
                <w:szCs w:val="24"/>
                <w:lang w:val="en-IN"/>
              </w:rPr>
            </w:pPr>
            <w:r w:rsidRPr="003F1FEE">
              <w:rPr>
                <w:sz w:val="24"/>
                <w:szCs w:val="24"/>
                <w:lang w:val="en-IN"/>
              </w:rPr>
              <w:t xml:space="preserve">CS=5000H, DS=6000H, SS=A000H, ES=B000H, SI=2000H, DI=3000H, BP=1002H, SP=0002H, AX=0000H, BX=5200H, CX=2000H, DX=2000H. Calculate the effective address and physical address of the following instructions. (a) IMUL AX, [BP+BX-8D] (b) SBB AL, </w:t>
            </w:r>
            <w:proofErr w:type="gramStart"/>
            <w:r w:rsidRPr="003F1FEE">
              <w:rPr>
                <w:sz w:val="24"/>
                <w:szCs w:val="24"/>
                <w:lang w:val="en-IN"/>
              </w:rPr>
              <w:t>ES:[</w:t>
            </w:r>
            <w:proofErr w:type="gramEnd"/>
            <w:r w:rsidRPr="003F1FEE">
              <w:rPr>
                <w:sz w:val="24"/>
                <w:szCs w:val="24"/>
                <w:lang w:val="en-IN"/>
              </w:rPr>
              <w:t>SI+5D] (c) PUSH AX (d) AND AH, [SI+42D] (e) CMPSB</w:t>
            </w:r>
          </w:p>
        </w:tc>
        <w:tc>
          <w:tcPr>
            <w:tcW w:w="670" w:type="dxa"/>
            <w:tcBorders>
              <w:top w:val="single" w:sz="4" w:space="0" w:color="auto"/>
              <w:left w:val="single" w:sz="4" w:space="0" w:color="auto"/>
              <w:bottom w:val="single" w:sz="4" w:space="0" w:color="auto"/>
              <w:right w:val="single" w:sz="4" w:space="0" w:color="auto"/>
            </w:tcBorders>
            <w:hideMark/>
          </w:tcPr>
          <w:p w14:paraId="05CC03A0"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10M</w:t>
            </w:r>
          </w:p>
        </w:tc>
        <w:tc>
          <w:tcPr>
            <w:tcW w:w="767" w:type="dxa"/>
            <w:tcBorders>
              <w:top w:val="single" w:sz="4" w:space="0" w:color="auto"/>
              <w:left w:val="single" w:sz="4" w:space="0" w:color="auto"/>
              <w:bottom w:val="single" w:sz="4" w:space="0" w:color="auto"/>
              <w:right w:val="single" w:sz="4" w:space="0" w:color="auto"/>
            </w:tcBorders>
            <w:hideMark/>
          </w:tcPr>
          <w:p w14:paraId="7EB3B3BD"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CO-2</w:t>
            </w:r>
          </w:p>
        </w:tc>
        <w:tc>
          <w:tcPr>
            <w:tcW w:w="825" w:type="dxa"/>
            <w:tcBorders>
              <w:top w:val="single" w:sz="4" w:space="0" w:color="auto"/>
              <w:left w:val="single" w:sz="4" w:space="0" w:color="auto"/>
              <w:bottom w:val="single" w:sz="4" w:space="0" w:color="auto"/>
              <w:right w:val="single" w:sz="4" w:space="0" w:color="auto"/>
            </w:tcBorders>
            <w:hideMark/>
          </w:tcPr>
          <w:p w14:paraId="4F0356B7" w14:textId="36C04A00"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BL-</w:t>
            </w:r>
            <w:r w:rsidR="003F1FEE">
              <w:rPr>
                <w:rFonts w:eastAsia="Arial Unicode MS"/>
                <w:bCs/>
                <w:sz w:val="24"/>
                <w:szCs w:val="24"/>
                <w:lang w:val="en-IN"/>
              </w:rPr>
              <w:t>3</w:t>
            </w:r>
          </w:p>
        </w:tc>
      </w:tr>
      <w:tr w:rsidR="005A43CF" w:rsidRPr="003F1FEE" w14:paraId="505AE64A" w14:textId="77777777" w:rsidTr="008106D5">
        <w:tc>
          <w:tcPr>
            <w:tcW w:w="11161" w:type="dxa"/>
            <w:gridSpan w:val="5"/>
            <w:tcBorders>
              <w:top w:val="single" w:sz="4" w:space="0" w:color="auto"/>
              <w:left w:val="single" w:sz="4" w:space="0" w:color="auto"/>
              <w:bottom w:val="single" w:sz="4" w:space="0" w:color="auto"/>
              <w:right w:val="single" w:sz="4" w:space="0" w:color="auto"/>
            </w:tcBorders>
            <w:hideMark/>
          </w:tcPr>
          <w:p w14:paraId="1E26C4DC" w14:textId="77777777" w:rsidR="005A43CF" w:rsidRPr="003F1FEE" w:rsidRDefault="005A43CF">
            <w:pPr>
              <w:spacing w:before="20" w:after="40"/>
              <w:jc w:val="center"/>
              <w:rPr>
                <w:rFonts w:eastAsia="Arial Unicode MS"/>
                <w:bCs/>
                <w:sz w:val="24"/>
                <w:szCs w:val="24"/>
                <w:lang w:val="en-IN"/>
              </w:rPr>
            </w:pPr>
            <w:r w:rsidRPr="003F1FEE">
              <w:rPr>
                <w:rFonts w:eastAsia="Arial Unicode MS"/>
                <w:bCs/>
                <w:sz w:val="24"/>
                <w:szCs w:val="24"/>
                <w:lang w:val="en-IN"/>
              </w:rPr>
              <w:t>OR</w:t>
            </w:r>
          </w:p>
        </w:tc>
      </w:tr>
      <w:tr w:rsidR="005A43CF" w:rsidRPr="003F1FEE" w14:paraId="6FAA46FA" w14:textId="77777777" w:rsidTr="008106D5">
        <w:tc>
          <w:tcPr>
            <w:tcW w:w="623" w:type="dxa"/>
            <w:tcBorders>
              <w:top w:val="single" w:sz="4" w:space="0" w:color="auto"/>
              <w:left w:val="single" w:sz="4" w:space="0" w:color="auto"/>
              <w:bottom w:val="single" w:sz="4" w:space="0" w:color="auto"/>
              <w:right w:val="single" w:sz="4" w:space="0" w:color="auto"/>
            </w:tcBorders>
          </w:tcPr>
          <w:p w14:paraId="4A4191D4" w14:textId="77777777" w:rsidR="005A43CF" w:rsidRPr="003F1FEE" w:rsidRDefault="005A43CF" w:rsidP="005A43CF">
            <w:pPr>
              <w:pStyle w:val="ListParagraph"/>
              <w:numPr>
                <w:ilvl w:val="0"/>
                <w:numId w:val="48"/>
              </w:numPr>
              <w:spacing w:before="20" w:after="40"/>
              <w:ind w:left="473"/>
              <w:rPr>
                <w:rFonts w:eastAsia="Arial Unicode MS"/>
                <w:bCs/>
                <w:sz w:val="24"/>
                <w:szCs w:val="24"/>
                <w:lang w:val="en-IN"/>
              </w:rPr>
            </w:pPr>
          </w:p>
        </w:tc>
        <w:tc>
          <w:tcPr>
            <w:tcW w:w="8274" w:type="dxa"/>
            <w:tcBorders>
              <w:top w:val="single" w:sz="4" w:space="0" w:color="auto"/>
              <w:left w:val="single" w:sz="4" w:space="0" w:color="auto"/>
              <w:bottom w:val="single" w:sz="4" w:space="0" w:color="auto"/>
              <w:right w:val="single" w:sz="4" w:space="0" w:color="auto"/>
            </w:tcBorders>
            <w:hideMark/>
          </w:tcPr>
          <w:p w14:paraId="50844FE6" w14:textId="77777777" w:rsidR="005A43CF" w:rsidRPr="003F1FEE" w:rsidRDefault="005A43CF">
            <w:pPr>
              <w:spacing w:before="20" w:after="40"/>
              <w:jc w:val="both"/>
              <w:rPr>
                <w:rFonts w:eastAsia="Arial Unicode MS"/>
                <w:bCs/>
                <w:sz w:val="24"/>
                <w:szCs w:val="24"/>
                <w:lang w:val="en-IN"/>
              </w:rPr>
            </w:pPr>
            <w:r w:rsidRPr="003F1FEE">
              <w:rPr>
                <w:rFonts w:eastAsia="Arial Unicode MS"/>
                <w:bCs/>
                <w:sz w:val="24"/>
                <w:szCs w:val="24"/>
                <w:lang w:val="en-IN"/>
              </w:rPr>
              <w:t xml:space="preserve">a) </w:t>
            </w:r>
            <w:r w:rsidRPr="003F1FEE">
              <w:rPr>
                <w:sz w:val="24"/>
                <w:szCs w:val="24"/>
                <w:lang w:val="en-IN"/>
              </w:rPr>
              <w:t xml:space="preserve">Explain about exceptions, </w:t>
            </w:r>
            <w:proofErr w:type="gramStart"/>
            <w:r w:rsidRPr="003F1FEE">
              <w:rPr>
                <w:sz w:val="24"/>
                <w:szCs w:val="24"/>
                <w:lang w:val="en-IN"/>
              </w:rPr>
              <w:t>interrupts</w:t>
            </w:r>
            <w:proofErr w:type="gramEnd"/>
            <w:r w:rsidRPr="003F1FEE">
              <w:rPr>
                <w:sz w:val="24"/>
                <w:szCs w:val="24"/>
                <w:lang w:val="en-IN"/>
              </w:rPr>
              <w:t xml:space="preserve"> and the vector table in an ARM Cortex M3 processor.</w:t>
            </w:r>
          </w:p>
          <w:p w14:paraId="7EFA1B3E"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b) Outline the typical development flow of Cortex-M3 Processor.</w:t>
            </w:r>
          </w:p>
        </w:tc>
        <w:tc>
          <w:tcPr>
            <w:tcW w:w="670" w:type="dxa"/>
            <w:tcBorders>
              <w:top w:val="single" w:sz="4" w:space="0" w:color="auto"/>
              <w:left w:val="single" w:sz="4" w:space="0" w:color="auto"/>
              <w:bottom w:val="single" w:sz="4" w:space="0" w:color="auto"/>
              <w:right w:val="single" w:sz="4" w:space="0" w:color="auto"/>
            </w:tcBorders>
            <w:hideMark/>
          </w:tcPr>
          <w:p w14:paraId="5BF420EB"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5M</w:t>
            </w:r>
          </w:p>
          <w:p w14:paraId="3F9FB9E7"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5M</w:t>
            </w:r>
          </w:p>
        </w:tc>
        <w:tc>
          <w:tcPr>
            <w:tcW w:w="767" w:type="dxa"/>
            <w:tcBorders>
              <w:top w:val="single" w:sz="4" w:space="0" w:color="auto"/>
              <w:left w:val="single" w:sz="4" w:space="0" w:color="auto"/>
              <w:bottom w:val="single" w:sz="4" w:space="0" w:color="auto"/>
              <w:right w:val="single" w:sz="4" w:space="0" w:color="auto"/>
            </w:tcBorders>
            <w:hideMark/>
          </w:tcPr>
          <w:p w14:paraId="6DABA749"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CO-3</w:t>
            </w:r>
          </w:p>
          <w:p w14:paraId="6D3D8996" w14:textId="77777777"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CO-2</w:t>
            </w:r>
          </w:p>
        </w:tc>
        <w:tc>
          <w:tcPr>
            <w:tcW w:w="825" w:type="dxa"/>
            <w:tcBorders>
              <w:top w:val="single" w:sz="4" w:space="0" w:color="auto"/>
              <w:left w:val="single" w:sz="4" w:space="0" w:color="auto"/>
              <w:bottom w:val="single" w:sz="4" w:space="0" w:color="auto"/>
              <w:right w:val="single" w:sz="4" w:space="0" w:color="auto"/>
            </w:tcBorders>
            <w:hideMark/>
          </w:tcPr>
          <w:p w14:paraId="6CD43940" w14:textId="5D41AED3"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BL-</w:t>
            </w:r>
            <w:r w:rsidR="003F1FEE">
              <w:rPr>
                <w:rFonts w:eastAsia="Arial Unicode MS"/>
                <w:bCs/>
                <w:sz w:val="24"/>
                <w:szCs w:val="24"/>
                <w:lang w:val="en-IN"/>
              </w:rPr>
              <w:t>2</w:t>
            </w:r>
          </w:p>
          <w:p w14:paraId="24A52C89" w14:textId="3589986F" w:rsidR="005A43CF" w:rsidRPr="003F1FEE" w:rsidRDefault="005A43CF">
            <w:pPr>
              <w:spacing w:before="20" w:after="40"/>
              <w:rPr>
                <w:rFonts w:eastAsia="Arial Unicode MS"/>
                <w:bCs/>
                <w:sz w:val="24"/>
                <w:szCs w:val="24"/>
                <w:lang w:val="en-IN"/>
              </w:rPr>
            </w:pPr>
            <w:r w:rsidRPr="003F1FEE">
              <w:rPr>
                <w:rFonts w:eastAsia="Arial Unicode MS"/>
                <w:bCs/>
                <w:sz w:val="24"/>
                <w:szCs w:val="24"/>
                <w:lang w:val="en-IN"/>
              </w:rPr>
              <w:t>BL-</w:t>
            </w:r>
            <w:r w:rsidR="003F1FEE">
              <w:rPr>
                <w:rFonts w:eastAsia="Arial Unicode MS"/>
                <w:bCs/>
                <w:sz w:val="24"/>
                <w:szCs w:val="24"/>
                <w:lang w:val="en-IN"/>
              </w:rPr>
              <w:t>2</w:t>
            </w:r>
          </w:p>
        </w:tc>
      </w:tr>
    </w:tbl>
    <w:p w14:paraId="7271E266" w14:textId="77777777" w:rsidR="005A43CF" w:rsidRDefault="005A43CF" w:rsidP="005A43CF">
      <w:pPr>
        <w:jc w:val="center"/>
        <w:rPr>
          <w:rFonts w:ascii="Times New Roman" w:hAnsi="Times New Roman" w:cs="Times New Roman"/>
          <w:sz w:val="24"/>
          <w:szCs w:val="24"/>
        </w:rPr>
      </w:pPr>
    </w:p>
    <w:p w14:paraId="71DA6E30" w14:textId="54100720" w:rsidR="008349B4" w:rsidRPr="00485F4E" w:rsidRDefault="005A43CF" w:rsidP="005A43CF">
      <w:pPr>
        <w:spacing w:after="0" w:line="240" w:lineRule="auto"/>
        <w:jc w:val="center"/>
        <w:rPr>
          <w:rFonts w:ascii="Times New Roman" w:hAnsi="Times New Roman" w:cs="Times New Roman"/>
          <w:bCs/>
          <w:i/>
          <w:iCs/>
          <w:sz w:val="24"/>
          <w:lang w:eastAsia="en-IN"/>
        </w:rPr>
      </w:pPr>
      <w:r>
        <w:rPr>
          <w:rFonts w:ascii="Tw Cen MT" w:hAnsi="Tw Cen MT" w:cs="Arial"/>
          <w:b/>
          <w:sz w:val="24"/>
          <w:lang w:eastAsia="en-IN"/>
        </w:rPr>
        <w:t>***</w:t>
      </w:r>
    </w:p>
    <w:sectPr w:rsidR="008349B4" w:rsidRPr="00485F4E" w:rsidSect="00402D8D">
      <w:footerReference w:type="default" r:id="rId7"/>
      <w:pgSz w:w="11906" w:h="16838" w:code="9"/>
      <w:pgMar w:top="567" w:right="474" w:bottom="1276"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431DF" w14:textId="77777777" w:rsidR="00402D8D" w:rsidRDefault="00402D8D" w:rsidP="00450012">
      <w:pPr>
        <w:spacing w:after="0" w:line="240" w:lineRule="auto"/>
      </w:pPr>
      <w:r>
        <w:separator/>
      </w:r>
    </w:p>
  </w:endnote>
  <w:endnote w:type="continuationSeparator" w:id="0">
    <w:p w14:paraId="3911FCB1" w14:textId="77777777" w:rsidR="00402D8D" w:rsidRDefault="00402D8D" w:rsidP="00450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9142002"/>
      <w:docPartObj>
        <w:docPartGallery w:val="Page Numbers (Bottom of Page)"/>
        <w:docPartUnique/>
      </w:docPartObj>
    </w:sdtPr>
    <w:sdtContent>
      <w:sdt>
        <w:sdtPr>
          <w:id w:val="-889027640"/>
          <w:docPartObj>
            <w:docPartGallery w:val="Page Numbers (Top of Page)"/>
            <w:docPartUnique/>
          </w:docPartObj>
        </w:sdtPr>
        <w:sdtContent>
          <w:p w14:paraId="2CA6318F" w14:textId="77777777" w:rsidR="00777544" w:rsidRDefault="00777544">
            <w:pPr>
              <w:pStyle w:val="Footer"/>
              <w:jc w:val="center"/>
            </w:pPr>
            <w:r>
              <w:t xml:space="preserve">Page </w:t>
            </w:r>
            <w:r w:rsidR="00D23DDA">
              <w:rPr>
                <w:b/>
                <w:bCs/>
                <w:sz w:val="24"/>
                <w:szCs w:val="24"/>
              </w:rPr>
              <w:fldChar w:fldCharType="begin"/>
            </w:r>
            <w:r>
              <w:rPr>
                <w:b/>
                <w:bCs/>
              </w:rPr>
              <w:instrText xml:space="preserve"> PAGE </w:instrText>
            </w:r>
            <w:r w:rsidR="00D23DDA">
              <w:rPr>
                <w:b/>
                <w:bCs/>
                <w:sz w:val="24"/>
                <w:szCs w:val="24"/>
              </w:rPr>
              <w:fldChar w:fldCharType="separate"/>
            </w:r>
            <w:r w:rsidR="008A748B">
              <w:rPr>
                <w:b/>
                <w:bCs/>
                <w:noProof/>
              </w:rPr>
              <w:t>1</w:t>
            </w:r>
            <w:r w:rsidR="00D23DDA">
              <w:rPr>
                <w:b/>
                <w:bCs/>
                <w:sz w:val="24"/>
                <w:szCs w:val="24"/>
              </w:rPr>
              <w:fldChar w:fldCharType="end"/>
            </w:r>
            <w:r>
              <w:t xml:space="preserve"> of </w:t>
            </w:r>
            <w:r w:rsidR="00D23DDA">
              <w:rPr>
                <w:b/>
                <w:bCs/>
                <w:sz w:val="24"/>
                <w:szCs w:val="24"/>
              </w:rPr>
              <w:fldChar w:fldCharType="begin"/>
            </w:r>
            <w:r>
              <w:rPr>
                <w:b/>
                <w:bCs/>
              </w:rPr>
              <w:instrText xml:space="preserve"> NUMPAGES  </w:instrText>
            </w:r>
            <w:r w:rsidR="00D23DDA">
              <w:rPr>
                <w:b/>
                <w:bCs/>
                <w:sz w:val="24"/>
                <w:szCs w:val="24"/>
              </w:rPr>
              <w:fldChar w:fldCharType="separate"/>
            </w:r>
            <w:r w:rsidR="008A748B">
              <w:rPr>
                <w:b/>
                <w:bCs/>
                <w:noProof/>
              </w:rPr>
              <w:t>1</w:t>
            </w:r>
            <w:r w:rsidR="00D23DDA">
              <w:rPr>
                <w:b/>
                <w:bCs/>
                <w:sz w:val="24"/>
                <w:szCs w:val="24"/>
              </w:rPr>
              <w:fldChar w:fldCharType="end"/>
            </w:r>
          </w:p>
        </w:sdtContent>
      </w:sdt>
    </w:sdtContent>
  </w:sdt>
  <w:p w14:paraId="7EC7FFE1" w14:textId="77777777" w:rsidR="00777544" w:rsidRDefault="00777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60E70" w14:textId="77777777" w:rsidR="00402D8D" w:rsidRDefault="00402D8D" w:rsidP="00450012">
      <w:pPr>
        <w:spacing w:after="0" w:line="240" w:lineRule="auto"/>
      </w:pPr>
      <w:r>
        <w:separator/>
      </w:r>
    </w:p>
  </w:footnote>
  <w:footnote w:type="continuationSeparator" w:id="0">
    <w:p w14:paraId="31E88C9B" w14:textId="77777777" w:rsidR="00402D8D" w:rsidRDefault="00402D8D" w:rsidP="004500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D3976"/>
    <w:multiLevelType w:val="hybridMultilevel"/>
    <w:tmpl w:val="55CCD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81113"/>
    <w:multiLevelType w:val="hybridMultilevel"/>
    <w:tmpl w:val="DD58FD44"/>
    <w:lvl w:ilvl="0" w:tplc="A7B675B6">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7C1176"/>
    <w:multiLevelType w:val="hybridMultilevel"/>
    <w:tmpl w:val="4BC29EE0"/>
    <w:lvl w:ilvl="0" w:tplc="4009000F">
      <w:start w:val="1"/>
      <w:numFmt w:val="decimal"/>
      <w:lvlText w:val="%1."/>
      <w:lvlJc w:val="left"/>
      <w:pPr>
        <w:ind w:left="502"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9418A1"/>
    <w:multiLevelType w:val="hybridMultilevel"/>
    <w:tmpl w:val="1E96B7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E50EF"/>
    <w:multiLevelType w:val="hybridMultilevel"/>
    <w:tmpl w:val="890E663C"/>
    <w:lvl w:ilvl="0" w:tplc="0409000F">
      <w:start w:val="1"/>
      <w:numFmt w:val="decimal"/>
      <w:lvlText w:val="%1."/>
      <w:lvlJc w:val="left"/>
      <w:pPr>
        <w:ind w:left="1426" w:hanging="360"/>
      </w:pPr>
      <w:rPr>
        <w:rFonts w:hint="default"/>
      </w:rPr>
    </w:lvl>
    <w:lvl w:ilvl="1" w:tplc="40090019" w:tentative="1">
      <w:start w:val="1"/>
      <w:numFmt w:val="lowerLetter"/>
      <w:lvlText w:val="%2."/>
      <w:lvlJc w:val="left"/>
      <w:pPr>
        <w:ind w:left="2146" w:hanging="360"/>
      </w:pPr>
    </w:lvl>
    <w:lvl w:ilvl="2" w:tplc="4009001B" w:tentative="1">
      <w:start w:val="1"/>
      <w:numFmt w:val="lowerRoman"/>
      <w:lvlText w:val="%3."/>
      <w:lvlJc w:val="right"/>
      <w:pPr>
        <w:ind w:left="2866" w:hanging="180"/>
      </w:pPr>
    </w:lvl>
    <w:lvl w:ilvl="3" w:tplc="4009000F" w:tentative="1">
      <w:start w:val="1"/>
      <w:numFmt w:val="decimal"/>
      <w:lvlText w:val="%4."/>
      <w:lvlJc w:val="left"/>
      <w:pPr>
        <w:ind w:left="3586" w:hanging="360"/>
      </w:pPr>
    </w:lvl>
    <w:lvl w:ilvl="4" w:tplc="40090019" w:tentative="1">
      <w:start w:val="1"/>
      <w:numFmt w:val="lowerLetter"/>
      <w:lvlText w:val="%5."/>
      <w:lvlJc w:val="left"/>
      <w:pPr>
        <w:ind w:left="4306" w:hanging="360"/>
      </w:pPr>
    </w:lvl>
    <w:lvl w:ilvl="5" w:tplc="4009001B" w:tentative="1">
      <w:start w:val="1"/>
      <w:numFmt w:val="lowerRoman"/>
      <w:lvlText w:val="%6."/>
      <w:lvlJc w:val="right"/>
      <w:pPr>
        <w:ind w:left="5026" w:hanging="180"/>
      </w:pPr>
    </w:lvl>
    <w:lvl w:ilvl="6" w:tplc="4009000F" w:tentative="1">
      <w:start w:val="1"/>
      <w:numFmt w:val="decimal"/>
      <w:lvlText w:val="%7."/>
      <w:lvlJc w:val="left"/>
      <w:pPr>
        <w:ind w:left="5746" w:hanging="360"/>
      </w:pPr>
    </w:lvl>
    <w:lvl w:ilvl="7" w:tplc="40090019" w:tentative="1">
      <w:start w:val="1"/>
      <w:numFmt w:val="lowerLetter"/>
      <w:lvlText w:val="%8."/>
      <w:lvlJc w:val="left"/>
      <w:pPr>
        <w:ind w:left="6466" w:hanging="360"/>
      </w:pPr>
    </w:lvl>
    <w:lvl w:ilvl="8" w:tplc="4009001B" w:tentative="1">
      <w:start w:val="1"/>
      <w:numFmt w:val="lowerRoman"/>
      <w:lvlText w:val="%9."/>
      <w:lvlJc w:val="right"/>
      <w:pPr>
        <w:ind w:left="7186" w:hanging="180"/>
      </w:pPr>
    </w:lvl>
  </w:abstractNum>
  <w:abstractNum w:abstractNumId="5" w15:restartNumberingAfterBreak="0">
    <w:nsid w:val="0F5D259F"/>
    <w:multiLevelType w:val="hybridMultilevel"/>
    <w:tmpl w:val="B0B24E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601551A"/>
    <w:multiLevelType w:val="hybridMultilevel"/>
    <w:tmpl w:val="257AFC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FF08EF"/>
    <w:multiLevelType w:val="hybridMultilevel"/>
    <w:tmpl w:val="308A8F36"/>
    <w:lvl w:ilvl="0" w:tplc="40090017">
      <w:start w:val="2"/>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DF32E59"/>
    <w:multiLevelType w:val="hybridMultilevel"/>
    <w:tmpl w:val="A4666F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A66B33"/>
    <w:multiLevelType w:val="hybridMultilevel"/>
    <w:tmpl w:val="6012178E"/>
    <w:lvl w:ilvl="0" w:tplc="14184298">
      <w:start w:val="1"/>
      <w:numFmt w:val="decimal"/>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1" w15:restartNumberingAfterBreak="0">
    <w:nsid w:val="2457608D"/>
    <w:multiLevelType w:val="hybridMultilevel"/>
    <w:tmpl w:val="4A4EFDC4"/>
    <w:lvl w:ilvl="0" w:tplc="ED403100">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5C07A1D"/>
    <w:multiLevelType w:val="hybridMultilevel"/>
    <w:tmpl w:val="ED986CC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5F0188C"/>
    <w:multiLevelType w:val="hybridMultilevel"/>
    <w:tmpl w:val="BF6C11D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8FC016A"/>
    <w:multiLevelType w:val="hybridMultilevel"/>
    <w:tmpl w:val="32D2095E"/>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5" w15:restartNumberingAfterBreak="0">
    <w:nsid w:val="2BEC33D0"/>
    <w:multiLevelType w:val="hybridMultilevel"/>
    <w:tmpl w:val="02A6E1BC"/>
    <w:lvl w:ilvl="0" w:tplc="A29CB61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6C319B"/>
    <w:multiLevelType w:val="hybridMultilevel"/>
    <w:tmpl w:val="AC326B8E"/>
    <w:lvl w:ilvl="0" w:tplc="C4D84A52">
      <w:start w:val="1"/>
      <w:numFmt w:val="decimal"/>
      <w:lvlText w:val="%1."/>
      <w:lvlJc w:val="left"/>
      <w:pPr>
        <w:ind w:left="81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2E07263"/>
    <w:multiLevelType w:val="hybridMultilevel"/>
    <w:tmpl w:val="DBB2B4E4"/>
    <w:lvl w:ilvl="0" w:tplc="437A2CDE">
      <w:start w:val="1"/>
      <w:numFmt w:val="lowerLetter"/>
      <w:lvlText w:val="%1)"/>
      <w:lvlJc w:val="left"/>
      <w:pPr>
        <w:ind w:left="720" w:hanging="360"/>
      </w:pPr>
      <w:rPr>
        <w:rFonts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28A7D00"/>
    <w:multiLevelType w:val="hybridMultilevel"/>
    <w:tmpl w:val="36D63080"/>
    <w:lvl w:ilvl="0" w:tplc="21C046C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3F84E28"/>
    <w:multiLevelType w:val="hybridMultilevel"/>
    <w:tmpl w:val="4B94C918"/>
    <w:lvl w:ilvl="0" w:tplc="DBC4A07C">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6D50FC0"/>
    <w:multiLevelType w:val="hybridMultilevel"/>
    <w:tmpl w:val="B954696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9754605"/>
    <w:multiLevelType w:val="hybridMultilevel"/>
    <w:tmpl w:val="5D1EA748"/>
    <w:lvl w:ilvl="0" w:tplc="1DFE1BE8">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A35272A"/>
    <w:multiLevelType w:val="hybridMultilevel"/>
    <w:tmpl w:val="5FACBB28"/>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3" w15:restartNumberingAfterBreak="0">
    <w:nsid w:val="4B0E0FAC"/>
    <w:multiLevelType w:val="hybridMultilevel"/>
    <w:tmpl w:val="D11A80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12695D"/>
    <w:multiLevelType w:val="hybridMultilevel"/>
    <w:tmpl w:val="B92092EA"/>
    <w:lvl w:ilvl="0" w:tplc="B58430EE">
      <w:start w:val="1"/>
      <w:numFmt w:val="decimal"/>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520254E9"/>
    <w:multiLevelType w:val="hybridMultilevel"/>
    <w:tmpl w:val="712413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80CA3"/>
    <w:multiLevelType w:val="hybridMultilevel"/>
    <w:tmpl w:val="5E3A4372"/>
    <w:lvl w:ilvl="0" w:tplc="E9865E6A">
      <w:start w:val="2"/>
      <w:numFmt w:val="decimal"/>
      <w:lvlText w:val="%1."/>
      <w:lvlJc w:val="left"/>
      <w:pPr>
        <w:ind w:left="720" w:hanging="360"/>
      </w:pPr>
      <w:rPr>
        <w:rFonts w:ascii="Cambria" w:hAnsi="Cambria"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87719B"/>
    <w:multiLevelType w:val="hybridMultilevel"/>
    <w:tmpl w:val="10FE321E"/>
    <w:lvl w:ilvl="0" w:tplc="204C60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8B70EB"/>
    <w:multiLevelType w:val="hybridMultilevel"/>
    <w:tmpl w:val="D2FC94DA"/>
    <w:lvl w:ilvl="0" w:tplc="0846D64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6B65DA6"/>
    <w:multiLevelType w:val="hybridMultilevel"/>
    <w:tmpl w:val="D974CFA4"/>
    <w:lvl w:ilvl="0" w:tplc="409277BC">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764606B"/>
    <w:multiLevelType w:val="hybridMultilevel"/>
    <w:tmpl w:val="BE2C27C4"/>
    <w:lvl w:ilvl="0" w:tplc="14963DF0">
      <w:start w:val="1"/>
      <w:numFmt w:val="decimal"/>
      <w:lvlText w:val="%1"/>
      <w:lvlJc w:val="left"/>
      <w:pPr>
        <w:ind w:left="720" w:hanging="360"/>
      </w:pPr>
      <w:rPr>
        <w:rFonts w:eastAsiaTheme="minorHAnsi"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822890"/>
    <w:multiLevelType w:val="hybridMultilevel"/>
    <w:tmpl w:val="F97E11C4"/>
    <w:lvl w:ilvl="0" w:tplc="0F1A94AC">
      <w:start w:val="1"/>
      <w:numFmt w:val="decimal"/>
      <w:lvlText w:val="%1."/>
      <w:lvlJc w:val="left"/>
      <w:pPr>
        <w:ind w:left="72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985121D"/>
    <w:multiLevelType w:val="hybridMultilevel"/>
    <w:tmpl w:val="2B108902"/>
    <w:lvl w:ilvl="0" w:tplc="AA04DCB8">
      <w:start w:val="1"/>
      <w:numFmt w:val="lowerLetter"/>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3" w15:restartNumberingAfterBreak="0">
    <w:nsid w:val="5E082378"/>
    <w:multiLevelType w:val="hybridMultilevel"/>
    <w:tmpl w:val="C2C0DB0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F295F7E"/>
    <w:multiLevelType w:val="hybridMultilevel"/>
    <w:tmpl w:val="42B48224"/>
    <w:lvl w:ilvl="0" w:tplc="4009001B">
      <w:start w:val="1"/>
      <w:numFmt w:val="lowerRoman"/>
      <w:lvlText w:val="%1."/>
      <w:lvlJc w:val="righ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5" w15:restartNumberingAfterBreak="0">
    <w:nsid w:val="614902E5"/>
    <w:multiLevelType w:val="hybridMultilevel"/>
    <w:tmpl w:val="5EB0FE90"/>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6" w15:restartNumberingAfterBreak="0">
    <w:nsid w:val="617805CA"/>
    <w:multiLevelType w:val="hybridMultilevel"/>
    <w:tmpl w:val="7DCA0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B8600B"/>
    <w:multiLevelType w:val="hybridMultilevel"/>
    <w:tmpl w:val="7EF26E66"/>
    <w:lvl w:ilvl="0" w:tplc="CF407B3E">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8639D"/>
    <w:multiLevelType w:val="hybridMultilevel"/>
    <w:tmpl w:val="D0A043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3B1DBA"/>
    <w:multiLevelType w:val="hybridMultilevel"/>
    <w:tmpl w:val="C5085E86"/>
    <w:lvl w:ilvl="0" w:tplc="D228F2F8">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5A1323"/>
    <w:multiLevelType w:val="hybridMultilevel"/>
    <w:tmpl w:val="677EE4DA"/>
    <w:lvl w:ilvl="0" w:tplc="0409000F">
      <w:start w:val="8"/>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15:restartNumberingAfterBreak="0">
    <w:nsid w:val="6D0F14CE"/>
    <w:multiLevelType w:val="hybridMultilevel"/>
    <w:tmpl w:val="24928222"/>
    <w:lvl w:ilvl="0" w:tplc="8A5ECAB2">
      <w:start w:val="1"/>
      <w:numFmt w:val="decimal"/>
      <w:lvlText w:val="%1."/>
      <w:lvlJc w:val="left"/>
      <w:pPr>
        <w:ind w:left="720" w:hanging="360"/>
      </w:pPr>
      <w:rPr>
        <w:rFonts w:asciiTheme="majorHAnsi" w:eastAsiaTheme="minorEastAsia" w:hAnsiTheme="majorHAnsi" w:cstheme="minorBidi"/>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AB68EC"/>
    <w:multiLevelType w:val="hybridMultilevel"/>
    <w:tmpl w:val="A59E4170"/>
    <w:lvl w:ilvl="0" w:tplc="0409001B">
      <w:start w:val="1"/>
      <w:numFmt w:val="lowerRoman"/>
      <w:lvlText w:val="%1."/>
      <w:lvlJc w:val="righ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3" w15:restartNumberingAfterBreak="0">
    <w:nsid w:val="6F107BA0"/>
    <w:multiLevelType w:val="hybridMultilevel"/>
    <w:tmpl w:val="DEC002C2"/>
    <w:lvl w:ilvl="0" w:tplc="4F6AF85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ED184E"/>
    <w:multiLevelType w:val="hybridMultilevel"/>
    <w:tmpl w:val="F1FE2CAC"/>
    <w:lvl w:ilvl="0" w:tplc="214A75C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C92460"/>
    <w:multiLevelType w:val="hybridMultilevel"/>
    <w:tmpl w:val="0F4078E2"/>
    <w:lvl w:ilvl="0" w:tplc="1D0E1D02">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B032D6"/>
    <w:multiLevelType w:val="hybridMultilevel"/>
    <w:tmpl w:val="7198651A"/>
    <w:lvl w:ilvl="0" w:tplc="24E02A2E">
      <w:start w:val="1"/>
      <w:numFmt w:val="lowerRoman"/>
      <w:lvlText w:val="(%1)"/>
      <w:lvlJc w:val="left"/>
      <w:pPr>
        <w:ind w:left="1140" w:hanging="7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16cid:durableId="11863628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2905651">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267130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0961253">
    <w:abstractNumId w:val="1"/>
  </w:num>
  <w:num w:numId="5" w16cid:durableId="1598100675">
    <w:abstractNumId w:val="6"/>
  </w:num>
  <w:num w:numId="6" w16cid:durableId="1309090521">
    <w:abstractNumId w:val="26"/>
  </w:num>
  <w:num w:numId="7" w16cid:durableId="222106329">
    <w:abstractNumId w:val="25"/>
  </w:num>
  <w:num w:numId="8" w16cid:durableId="1530332616">
    <w:abstractNumId w:val="3"/>
  </w:num>
  <w:num w:numId="9" w16cid:durableId="215823638">
    <w:abstractNumId w:val="44"/>
  </w:num>
  <w:num w:numId="10" w16cid:durableId="1900820812">
    <w:abstractNumId w:val="43"/>
  </w:num>
  <w:num w:numId="11" w16cid:durableId="1027026250">
    <w:abstractNumId w:val="15"/>
  </w:num>
  <w:num w:numId="12" w16cid:durableId="86735341">
    <w:abstractNumId w:val="38"/>
  </w:num>
  <w:num w:numId="13" w16cid:durableId="2103908651">
    <w:abstractNumId w:val="30"/>
  </w:num>
  <w:num w:numId="14" w16cid:durableId="857892681">
    <w:abstractNumId w:val="27"/>
  </w:num>
  <w:num w:numId="15" w16cid:durableId="1995716029">
    <w:abstractNumId w:val="32"/>
  </w:num>
  <w:num w:numId="16" w16cid:durableId="130639527">
    <w:abstractNumId w:val="2"/>
  </w:num>
  <w:num w:numId="17" w16cid:durableId="223877139">
    <w:abstractNumId w:val="24"/>
  </w:num>
  <w:num w:numId="18" w16cid:durableId="1305743129">
    <w:abstractNumId w:val="17"/>
  </w:num>
  <w:num w:numId="19" w16cid:durableId="232544577">
    <w:abstractNumId w:val="16"/>
  </w:num>
  <w:num w:numId="20" w16cid:durableId="1248421979">
    <w:abstractNumId w:val="0"/>
  </w:num>
  <w:num w:numId="21" w16cid:durableId="674578432">
    <w:abstractNumId w:val="39"/>
  </w:num>
  <w:num w:numId="22" w16cid:durableId="945044542">
    <w:abstractNumId w:val="8"/>
  </w:num>
  <w:num w:numId="23" w16cid:durableId="1001354495">
    <w:abstractNumId w:val="45"/>
  </w:num>
  <w:num w:numId="24" w16cid:durableId="320162517">
    <w:abstractNumId w:val="23"/>
  </w:num>
  <w:num w:numId="25" w16cid:durableId="1277710404">
    <w:abstractNumId w:val="36"/>
  </w:num>
  <w:num w:numId="26" w16cid:durableId="813445298">
    <w:abstractNumId w:val="18"/>
  </w:num>
  <w:num w:numId="27" w16cid:durableId="1553884637">
    <w:abstractNumId w:val="13"/>
  </w:num>
  <w:num w:numId="28" w16cid:durableId="520319959">
    <w:abstractNumId w:val="42"/>
  </w:num>
  <w:num w:numId="29" w16cid:durableId="945310015">
    <w:abstractNumId w:val="46"/>
  </w:num>
  <w:num w:numId="30" w16cid:durableId="1119030917">
    <w:abstractNumId w:val="12"/>
  </w:num>
  <w:num w:numId="31" w16cid:durableId="568423436">
    <w:abstractNumId w:val="33"/>
  </w:num>
  <w:num w:numId="32" w16cid:durableId="1503274513">
    <w:abstractNumId w:val="28"/>
  </w:num>
  <w:num w:numId="33" w16cid:durableId="2111730622">
    <w:abstractNumId w:val="22"/>
  </w:num>
  <w:num w:numId="34" w16cid:durableId="258411695">
    <w:abstractNumId w:val="31"/>
  </w:num>
  <w:num w:numId="35" w16cid:durableId="590283057">
    <w:abstractNumId w:val="37"/>
  </w:num>
  <w:num w:numId="36" w16cid:durableId="1229608095">
    <w:abstractNumId w:val="7"/>
  </w:num>
  <w:num w:numId="37" w16cid:durableId="821583763">
    <w:abstractNumId w:val="29"/>
  </w:num>
  <w:num w:numId="38" w16cid:durableId="503396781">
    <w:abstractNumId w:val="41"/>
  </w:num>
  <w:num w:numId="39" w16cid:durableId="1659457615">
    <w:abstractNumId w:val="21"/>
  </w:num>
  <w:num w:numId="40" w16cid:durableId="519314251">
    <w:abstractNumId w:val="20"/>
  </w:num>
  <w:num w:numId="41" w16cid:durableId="383481757">
    <w:abstractNumId w:val="11"/>
  </w:num>
  <w:num w:numId="42" w16cid:durableId="1588422521">
    <w:abstractNumId w:val="34"/>
  </w:num>
  <w:num w:numId="43" w16cid:durableId="1064375676">
    <w:abstractNumId w:val="9"/>
  </w:num>
  <w:num w:numId="44" w16cid:durableId="189019029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407706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19981303">
    <w:abstractNumId w:val="4"/>
  </w:num>
  <w:num w:numId="47" w16cid:durableId="235825843">
    <w:abstractNumId w:val="14"/>
  </w:num>
  <w:num w:numId="48" w16cid:durableId="11322099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C724B"/>
    <w:rsid w:val="00002ABA"/>
    <w:rsid w:val="00002C15"/>
    <w:rsid w:val="00010C80"/>
    <w:rsid w:val="00016042"/>
    <w:rsid w:val="00021C7C"/>
    <w:rsid w:val="000321DF"/>
    <w:rsid w:val="0004206C"/>
    <w:rsid w:val="00056F95"/>
    <w:rsid w:val="0006496C"/>
    <w:rsid w:val="000815BF"/>
    <w:rsid w:val="0009480B"/>
    <w:rsid w:val="000978D2"/>
    <w:rsid w:val="000A1407"/>
    <w:rsid w:val="000B5760"/>
    <w:rsid w:val="000C76A8"/>
    <w:rsid w:val="000E3491"/>
    <w:rsid w:val="00114639"/>
    <w:rsid w:val="00115EDD"/>
    <w:rsid w:val="00120A87"/>
    <w:rsid w:val="00122B30"/>
    <w:rsid w:val="001371A3"/>
    <w:rsid w:val="0014647E"/>
    <w:rsid w:val="00154B86"/>
    <w:rsid w:val="00190A54"/>
    <w:rsid w:val="001978D4"/>
    <w:rsid w:val="001A6F61"/>
    <w:rsid w:val="001C6325"/>
    <w:rsid w:val="001D2CC2"/>
    <w:rsid w:val="001D46D4"/>
    <w:rsid w:val="001E6066"/>
    <w:rsid w:val="001F7D4E"/>
    <w:rsid w:val="00210720"/>
    <w:rsid w:val="00221FAD"/>
    <w:rsid w:val="00231738"/>
    <w:rsid w:val="00231B3D"/>
    <w:rsid w:val="0026342E"/>
    <w:rsid w:val="002661FC"/>
    <w:rsid w:val="00272BAC"/>
    <w:rsid w:val="00281678"/>
    <w:rsid w:val="002B7019"/>
    <w:rsid w:val="002C56AB"/>
    <w:rsid w:val="002F2739"/>
    <w:rsid w:val="0030154E"/>
    <w:rsid w:val="003111D6"/>
    <w:rsid w:val="00311837"/>
    <w:rsid w:val="003132E9"/>
    <w:rsid w:val="003145EF"/>
    <w:rsid w:val="00320C1F"/>
    <w:rsid w:val="00326197"/>
    <w:rsid w:val="0033105B"/>
    <w:rsid w:val="0034191C"/>
    <w:rsid w:val="00357197"/>
    <w:rsid w:val="00365B59"/>
    <w:rsid w:val="00385E3B"/>
    <w:rsid w:val="00393B81"/>
    <w:rsid w:val="003B397A"/>
    <w:rsid w:val="003B5F6F"/>
    <w:rsid w:val="003C66BF"/>
    <w:rsid w:val="003C6AA8"/>
    <w:rsid w:val="003E27EC"/>
    <w:rsid w:val="003F1FEE"/>
    <w:rsid w:val="0040035C"/>
    <w:rsid w:val="00402D8D"/>
    <w:rsid w:val="00426CC0"/>
    <w:rsid w:val="00443C54"/>
    <w:rsid w:val="00450012"/>
    <w:rsid w:val="00450DB4"/>
    <w:rsid w:val="004532AA"/>
    <w:rsid w:val="004840BA"/>
    <w:rsid w:val="00485F4E"/>
    <w:rsid w:val="00490ACC"/>
    <w:rsid w:val="004C0E5D"/>
    <w:rsid w:val="004D5308"/>
    <w:rsid w:val="004E0875"/>
    <w:rsid w:val="004E2D50"/>
    <w:rsid w:val="004E3A77"/>
    <w:rsid w:val="004E53F7"/>
    <w:rsid w:val="004E7AB3"/>
    <w:rsid w:val="00503CB3"/>
    <w:rsid w:val="00515117"/>
    <w:rsid w:val="005157EA"/>
    <w:rsid w:val="005724F2"/>
    <w:rsid w:val="00590257"/>
    <w:rsid w:val="005A17AE"/>
    <w:rsid w:val="005A43CF"/>
    <w:rsid w:val="005B1AC0"/>
    <w:rsid w:val="005B2FA8"/>
    <w:rsid w:val="005B31B5"/>
    <w:rsid w:val="005D5468"/>
    <w:rsid w:val="005E0588"/>
    <w:rsid w:val="005F37B6"/>
    <w:rsid w:val="00600462"/>
    <w:rsid w:val="00606216"/>
    <w:rsid w:val="006105BD"/>
    <w:rsid w:val="00613EE1"/>
    <w:rsid w:val="00631EC3"/>
    <w:rsid w:val="006375BD"/>
    <w:rsid w:val="00651416"/>
    <w:rsid w:val="006641A4"/>
    <w:rsid w:val="0066781D"/>
    <w:rsid w:val="00682267"/>
    <w:rsid w:val="006827BF"/>
    <w:rsid w:val="00696C7E"/>
    <w:rsid w:val="006B0B11"/>
    <w:rsid w:val="006B75D8"/>
    <w:rsid w:val="006D45DE"/>
    <w:rsid w:val="006D68FB"/>
    <w:rsid w:val="006E3ECB"/>
    <w:rsid w:val="006E7BEC"/>
    <w:rsid w:val="006F0C01"/>
    <w:rsid w:val="006F34C8"/>
    <w:rsid w:val="006F4CF2"/>
    <w:rsid w:val="007001F9"/>
    <w:rsid w:val="00701ACC"/>
    <w:rsid w:val="00712606"/>
    <w:rsid w:val="00716C73"/>
    <w:rsid w:val="00716CC3"/>
    <w:rsid w:val="007324A3"/>
    <w:rsid w:val="00740CC6"/>
    <w:rsid w:val="00755630"/>
    <w:rsid w:val="00763FF5"/>
    <w:rsid w:val="00777544"/>
    <w:rsid w:val="00780DE2"/>
    <w:rsid w:val="007B7B9D"/>
    <w:rsid w:val="007E1DED"/>
    <w:rsid w:val="007F27F8"/>
    <w:rsid w:val="008106D5"/>
    <w:rsid w:val="00823120"/>
    <w:rsid w:val="008335E3"/>
    <w:rsid w:val="008349B4"/>
    <w:rsid w:val="00835C44"/>
    <w:rsid w:val="008412B9"/>
    <w:rsid w:val="00855A57"/>
    <w:rsid w:val="00866E6E"/>
    <w:rsid w:val="008823E8"/>
    <w:rsid w:val="00882A88"/>
    <w:rsid w:val="00890275"/>
    <w:rsid w:val="008907F7"/>
    <w:rsid w:val="00891BE5"/>
    <w:rsid w:val="008A748B"/>
    <w:rsid w:val="008B4E8C"/>
    <w:rsid w:val="008C724B"/>
    <w:rsid w:val="008D297A"/>
    <w:rsid w:val="008F3EA4"/>
    <w:rsid w:val="00900AC4"/>
    <w:rsid w:val="00900C3E"/>
    <w:rsid w:val="00906941"/>
    <w:rsid w:val="009074D9"/>
    <w:rsid w:val="00922DF2"/>
    <w:rsid w:val="0093624E"/>
    <w:rsid w:val="0093731E"/>
    <w:rsid w:val="009465A5"/>
    <w:rsid w:val="0095219B"/>
    <w:rsid w:val="009713E5"/>
    <w:rsid w:val="00985572"/>
    <w:rsid w:val="00985A5C"/>
    <w:rsid w:val="009A540B"/>
    <w:rsid w:val="009A6749"/>
    <w:rsid w:val="009C1891"/>
    <w:rsid w:val="009D2BC7"/>
    <w:rsid w:val="009E09ED"/>
    <w:rsid w:val="009E1F7E"/>
    <w:rsid w:val="009E7D71"/>
    <w:rsid w:val="00A01BD0"/>
    <w:rsid w:val="00A12C01"/>
    <w:rsid w:val="00A56629"/>
    <w:rsid w:val="00AB621F"/>
    <w:rsid w:val="00AC5D91"/>
    <w:rsid w:val="00AD6CC6"/>
    <w:rsid w:val="00AE2015"/>
    <w:rsid w:val="00AE67D5"/>
    <w:rsid w:val="00AE7988"/>
    <w:rsid w:val="00B050E7"/>
    <w:rsid w:val="00B32B94"/>
    <w:rsid w:val="00B40148"/>
    <w:rsid w:val="00B64AA1"/>
    <w:rsid w:val="00B7224B"/>
    <w:rsid w:val="00B85A1C"/>
    <w:rsid w:val="00B86EDB"/>
    <w:rsid w:val="00BA46C1"/>
    <w:rsid w:val="00BD72BB"/>
    <w:rsid w:val="00BF1780"/>
    <w:rsid w:val="00C067A5"/>
    <w:rsid w:val="00C118B7"/>
    <w:rsid w:val="00C2279C"/>
    <w:rsid w:val="00C32A4D"/>
    <w:rsid w:val="00C338E7"/>
    <w:rsid w:val="00C51829"/>
    <w:rsid w:val="00C52385"/>
    <w:rsid w:val="00C55183"/>
    <w:rsid w:val="00C60DDD"/>
    <w:rsid w:val="00C7346C"/>
    <w:rsid w:val="00C77810"/>
    <w:rsid w:val="00C854DB"/>
    <w:rsid w:val="00C93A86"/>
    <w:rsid w:val="00C949B5"/>
    <w:rsid w:val="00C951E1"/>
    <w:rsid w:val="00CB36A5"/>
    <w:rsid w:val="00CD657D"/>
    <w:rsid w:val="00CE2203"/>
    <w:rsid w:val="00CE56A0"/>
    <w:rsid w:val="00CF7287"/>
    <w:rsid w:val="00D116EC"/>
    <w:rsid w:val="00D23716"/>
    <w:rsid w:val="00D23DDA"/>
    <w:rsid w:val="00D3618C"/>
    <w:rsid w:val="00D61A06"/>
    <w:rsid w:val="00D64ADB"/>
    <w:rsid w:val="00D8035F"/>
    <w:rsid w:val="00D87D82"/>
    <w:rsid w:val="00D90145"/>
    <w:rsid w:val="00DA3AF9"/>
    <w:rsid w:val="00DD6649"/>
    <w:rsid w:val="00DE241E"/>
    <w:rsid w:val="00E01711"/>
    <w:rsid w:val="00E32FE6"/>
    <w:rsid w:val="00E365BA"/>
    <w:rsid w:val="00E41E95"/>
    <w:rsid w:val="00E932E4"/>
    <w:rsid w:val="00E9388D"/>
    <w:rsid w:val="00EA718A"/>
    <w:rsid w:val="00EC1A59"/>
    <w:rsid w:val="00ED3ED6"/>
    <w:rsid w:val="00EE254D"/>
    <w:rsid w:val="00EF0D17"/>
    <w:rsid w:val="00EF6930"/>
    <w:rsid w:val="00EF718E"/>
    <w:rsid w:val="00F3671A"/>
    <w:rsid w:val="00F47896"/>
    <w:rsid w:val="00F5062D"/>
    <w:rsid w:val="00F6120D"/>
    <w:rsid w:val="00F762C4"/>
    <w:rsid w:val="00F87E7C"/>
    <w:rsid w:val="00F91F10"/>
    <w:rsid w:val="00F960FB"/>
    <w:rsid w:val="00F97980"/>
    <w:rsid w:val="00FC78C9"/>
    <w:rsid w:val="00FD30F8"/>
    <w:rsid w:val="00FD776C"/>
    <w:rsid w:val="00FF08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63F8E"/>
  <w15:docId w15:val="{CD670230-98B2-4187-8831-8685AFA9D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D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8C724B"/>
    <w:pPr>
      <w:ind w:left="720"/>
      <w:contextualSpacing/>
    </w:pPr>
  </w:style>
  <w:style w:type="paragraph" w:styleId="BalloonText">
    <w:name w:val="Balloon Text"/>
    <w:basedOn w:val="Normal"/>
    <w:link w:val="BalloonTextChar"/>
    <w:uiPriority w:val="99"/>
    <w:semiHidden/>
    <w:unhideWhenUsed/>
    <w:rsid w:val="008C72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24B"/>
    <w:rPr>
      <w:rFonts w:ascii="Tahoma" w:hAnsi="Tahoma" w:cs="Tahoma"/>
      <w:sz w:val="16"/>
      <w:szCs w:val="16"/>
    </w:rPr>
  </w:style>
  <w:style w:type="character" w:styleId="PlaceholderText">
    <w:name w:val="Placeholder Text"/>
    <w:basedOn w:val="DefaultParagraphFont"/>
    <w:uiPriority w:val="99"/>
    <w:semiHidden/>
    <w:rsid w:val="008C724B"/>
    <w:rPr>
      <w:color w:val="808080"/>
    </w:rPr>
  </w:style>
  <w:style w:type="paragraph" w:styleId="Header">
    <w:name w:val="header"/>
    <w:basedOn w:val="Normal"/>
    <w:link w:val="HeaderChar"/>
    <w:uiPriority w:val="99"/>
    <w:unhideWhenUsed/>
    <w:rsid w:val="00450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0012"/>
  </w:style>
  <w:style w:type="paragraph" w:styleId="Footer">
    <w:name w:val="footer"/>
    <w:basedOn w:val="Normal"/>
    <w:link w:val="FooterChar"/>
    <w:uiPriority w:val="99"/>
    <w:unhideWhenUsed/>
    <w:rsid w:val="00450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0012"/>
  </w:style>
  <w:style w:type="table" w:styleId="TableGrid">
    <w:name w:val="Table Grid"/>
    <w:basedOn w:val="TableNormal"/>
    <w:uiPriority w:val="59"/>
    <w:rsid w:val="003C66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1D2C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1"/>
    <w:qFormat/>
    <w:locked/>
    <w:rsid w:val="00D361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46115">
      <w:bodyDiv w:val="1"/>
      <w:marLeft w:val="0"/>
      <w:marRight w:val="0"/>
      <w:marTop w:val="0"/>
      <w:marBottom w:val="0"/>
      <w:divBdr>
        <w:top w:val="none" w:sz="0" w:space="0" w:color="auto"/>
        <w:left w:val="none" w:sz="0" w:space="0" w:color="auto"/>
        <w:bottom w:val="none" w:sz="0" w:space="0" w:color="auto"/>
        <w:right w:val="none" w:sz="0" w:space="0" w:color="auto"/>
      </w:divBdr>
    </w:div>
    <w:div w:id="694888304">
      <w:bodyDiv w:val="1"/>
      <w:marLeft w:val="0"/>
      <w:marRight w:val="0"/>
      <w:marTop w:val="0"/>
      <w:marBottom w:val="0"/>
      <w:divBdr>
        <w:top w:val="none" w:sz="0" w:space="0" w:color="auto"/>
        <w:left w:val="none" w:sz="0" w:space="0" w:color="auto"/>
        <w:bottom w:val="none" w:sz="0" w:space="0" w:color="auto"/>
        <w:right w:val="none" w:sz="0" w:space="0" w:color="auto"/>
      </w:divBdr>
    </w:div>
    <w:div w:id="717435148">
      <w:bodyDiv w:val="1"/>
      <w:marLeft w:val="0"/>
      <w:marRight w:val="0"/>
      <w:marTop w:val="0"/>
      <w:marBottom w:val="0"/>
      <w:divBdr>
        <w:top w:val="none" w:sz="0" w:space="0" w:color="auto"/>
        <w:left w:val="none" w:sz="0" w:space="0" w:color="auto"/>
        <w:bottom w:val="none" w:sz="0" w:space="0" w:color="auto"/>
        <w:right w:val="none" w:sz="0" w:space="0" w:color="auto"/>
      </w:divBdr>
    </w:div>
    <w:div w:id="820998190">
      <w:bodyDiv w:val="1"/>
      <w:marLeft w:val="0"/>
      <w:marRight w:val="0"/>
      <w:marTop w:val="0"/>
      <w:marBottom w:val="0"/>
      <w:divBdr>
        <w:top w:val="none" w:sz="0" w:space="0" w:color="auto"/>
        <w:left w:val="none" w:sz="0" w:space="0" w:color="auto"/>
        <w:bottom w:val="none" w:sz="0" w:space="0" w:color="auto"/>
        <w:right w:val="none" w:sz="0" w:space="0" w:color="auto"/>
      </w:divBdr>
    </w:div>
    <w:div w:id="856429576">
      <w:bodyDiv w:val="1"/>
      <w:marLeft w:val="0"/>
      <w:marRight w:val="0"/>
      <w:marTop w:val="0"/>
      <w:marBottom w:val="0"/>
      <w:divBdr>
        <w:top w:val="none" w:sz="0" w:space="0" w:color="auto"/>
        <w:left w:val="none" w:sz="0" w:space="0" w:color="auto"/>
        <w:bottom w:val="none" w:sz="0" w:space="0" w:color="auto"/>
        <w:right w:val="none" w:sz="0" w:space="0" w:color="auto"/>
      </w:divBdr>
    </w:div>
    <w:div w:id="1570117465">
      <w:bodyDiv w:val="1"/>
      <w:marLeft w:val="0"/>
      <w:marRight w:val="0"/>
      <w:marTop w:val="0"/>
      <w:marBottom w:val="0"/>
      <w:divBdr>
        <w:top w:val="none" w:sz="0" w:space="0" w:color="auto"/>
        <w:left w:val="none" w:sz="0" w:space="0" w:color="auto"/>
        <w:bottom w:val="none" w:sz="0" w:space="0" w:color="auto"/>
        <w:right w:val="none" w:sz="0" w:space="0" w:color="auto"/>
      </w:divBdr>
    </w:div>
    <w:div w:id="1898931981">
      <w:bodyDiv w:val="1"/>
      <w:marLeft w:val="0"/>
      <w:marRight w:val="0"/>
      <w:marTop w:val="0"/>
      <w:marBottom w:val="0"/>
      <w:divBdr>
        <w:top w:val="none" w:sz="0" w:space="0" w:color="auto"/>
        <w:left w:val="none" w:sz="0" w:space="0" w:color="auto"/>
        <w:bottom w:val="none" w:sz="0" w:space="0" w:color="auto"/>
        <w:right w:val="none" w:sz="0" w:space="0" w:color="auto"/>
      </w:divBdr>
    </w:div>
    <w:div w:id="191577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362</TotalTime>
  <Pages>2</Pages>
  <Words>458</Words>
  <Characters>2612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vsp</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Gitam</dc:creator>
  <cp:keywords/>
  <dc:description/>
  <cp:lastModifiedBy>koteswararao_m@vnrvjiet.org</cp:lastModifiedBy>
  <cp:revision>152</cp:revision>
  <cp:lastPrinted>2023-01-07T07:53:00Z</cp:lastPrinted>
  <dcterms:created xsi:type="dcterms:W3CDTF">2013-12-20T07:44:00Z</dcterms:created>
  <dcterms:modified xsi:type="dcterms:W3CDTF">2024-01-23T05:11:00Z</dcterms:modified>
</cp:coreProperties>
</file>